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F7C" w:rsidRDefault="00950F7C" w:rsidP="00006FC3">
      <w:pPr>
        <w:spacing w:after="0" w:line="360" w:lineRule="auto"/>
        <w:jc w:val="center"/>
        <w:rPr>
          <w:rFonts w:ascii="Times New Roman" w:hAnsi="Times New Roman" w:cs="Times New Roman"/>
          <w:b/>
          <w:sz w:val="24"/>
          <w:szCs w:val="24"/>
        </w:rPr>
      </w:pPr>
    </w:p>
    <w:p w:rsidR="00950F7C" w:rsidRDefault="00950F7C" w:rsidP="00006F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ΣΥΜΠΛΗΡΩΜΑΤΙΚΟ ΥΛΙΚΟ</w:t>
      </w:r>
    </w:p>
    <w:p w:rsidR="00950F7C" w:rsidRDefault="00950F7C" w:rsidP="00006FC3">
      <w:pPr>
        <w:spacing w:after="0" w:line="360" w:lineRule="auto"/>
        <w:jc w:val="center"/>
        <w:rPr>
          <w:rFonts w:ascii="Times New Roman" w:hAnsi="Times New Roman" w:cs="Times New Roman"/>
          <w:b/>
          <w:sz w:val="24"/>
          <w:szCs w:val="24"/>
        </w:rPr>
      </w:pPr>
    </w:p>
    <w:p w:rsidR="00950F7C" w:rsidRDefault="00950F7C" w:rsidP="00006FC3">
      <w:pPr>
        <w:spacing w:after="0" w:line="360" w:lineRule="auto"/>
        <w:jc w:val="center"/>
        <w:rPr>
          <w:rFonts w:ascii="Times New Roman" w:hAnsi="Times New Roman" w:cs="Times New Roman"/>
          <w:b/>
          <w:sz w:val="24"/>
          <w:szCs w:val="24"/>
        </w:rPr>
      </w:pPr>
      <w:r>
        <w:rPr>
          <w:noProof/>
          <w:lang w:eastAsia="el-GR"/>
        </w:rPr>
        <w:drawing>
          <wp:inline distT="0" distB="0" distL="0" distR="0">
            <wp:extent cx="5212106" cy="4680000"/>
            <wp:effectExtent l="19050" t="0" r="7594" b="0"/>
            <wp:docPr id="2" name="Εικόνα 1" descr="Αποτέλεσμα εικόνας για συμμαχια τησ δη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συμμαχια τησ δηλου"/>
                    <pic:cNvPicPr>
                      <a:picLocks noChangeAspect="1" noChangeArrowheads="1"/>
                    </pic:cNvPicPr>
                  </pic:nvPicPr>
                  <pic:blipFill>
                    <a:blip r:embed="rId9" cstate="print"/>
                    <a:srcRect/>
                    <a:stretch>
                      <a:fillRect/>
                    </a:stretch>
                  </pic:blipFill>
                  <pic:spPr bwMode="auto">
                    <a:xfrm>
                      <a:off x="0" y="0"/>
                      <a:ext cx="5212106" cy="4680000"/>
                    </a:xfrm>
                    <a:prstGeom prst="rect">
                      <a:avLst/>
                    </a:prstGeom>
                    <a:noFill/>
                    <a:ln w="9525">
                      <a:noFill/>
                      <a:miter lim="800000"/>
                      <a:headEnd/>
                      <a:tailEnd/>
                    </a:ln>
                  </pic:spPr>
                </pic:pic>
              </a:graphicData>
            </a:graphic>
          </wp:inline>
        </w:drawing>
      </w:r>
    </w:p>
    <w:p w:rsidR="00950F7C" w:rsidRDefault="00950F7C" w:rsidP="00006FC3">
      <w:pPr>
        <w:spacing w:after="0" w:line="360" w:lineRule="auto"/>
        <w:jc w:val="center"/>
        <w:rPr>
          <w:rFonts w:ascii="Times New Roman" w:hAnsi="Times New Roman" w:cs="Times New Roman"/>
          <w:b/>
          <w:sz w:val="24"/>
          <w:szCs w:val="24"/>
        </w:rPr>
      </w:pPr>
    </w:p>
    <w:p w:rsidR="001539FD" w:rsidRDefault="001539FD" w:rsidP="00006FC3">
      <w:pPr>
        <w:spacing w:after="0" w:line="360" w:lineRule="auto"/>
        <w:jc w:val="center"/>
        <w:rPr>
          <w:rFonts w:ascii="Times New Roman" w:hAnsi="Times New Roman" w:cs="Times New Roman"/>
          <w:b/>
          <w:sz w:val="24"/>
          <w:szCs w:val="24"/>
        </w:rPr>
      </w:pPr>
    </w:p>
    <w:p w:rsidR="001539FD" w:rsidRDefault="001539FD" w:rsidP="00006FC3">
      <w:pPr>
        <w:spacing w:after="0" w:line="360" w:lineRule="auto"/>
        <w:jc w:val="center"/>
        <w:rPr>
          <w:rFonts w:ascii="Times New Roman" w:hAnsi="Times New Roman" w:cs="Times New Roman"/>
          <w:b/>
          <w:sz w:val="24"/>
          <w:szCs w:val="24"/>
        </w:rPr>
      </w:pPr>
    </w:p>
    <w:p w:rsidR="001539FD" w:rsidRDefault="001539FD" w:rsidP="00006F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Φύλλα εργασίας</w:t>
      </w:r>
    </w:p>
    <w:p w:rsidR="001539FD" w:rsidRDefault="001539FD" w:rsidP="00006F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Εργασίες για το σπίτι</w:t>
      </w:r>
    </w:p>
    <w:p w:rsidR="001539FD" w:rsidRDefault="001539FD" w:rsidP="00006F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Τεστ</w:t>
      </w:r>
    </w:p>
    <w:p w:rsidR="001539FD" w:rsidRDefault="001539FD" w:rsidP="00006F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Σχεδιαγράμματα</w:t>
      </w:r>
    </w:p>
    <w:p w:rsidR="001539FD" w:rsidRDefault="001539FD" w:rsidP="00006F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Επαναληπτικές ερωτήσεις αυτοαξιολόγησης</w:t>
      </w:r>
    </w:p>
    <w:p w:rsidR="001539FD" w:rsidRDefault="001539FD" w:rsidP="00006FC3">
      <w:pPr>
        <w:spacing w:after="0" w:line="360" w:lineRule="auto"/>
        <w:jc w:val="center"/>
        <w:rPr>
          <w:rFonts w:ascii="Times New Roman" w:hAnsi="Times New Roman" w:cs="Times New Roman"/>
          <w:b/>
          <w:sz w:val="24"/>
          <w:szCs w:val="24"/>
        </w:rPr>
      </w:pPr>
    </w:p>
    <w:p w:rsidR="001539FD" w:rsidRDefault="001539FD" w:rsidP="00006FC3">
      <w:pPr>
        <w:spacing w:after="0" w:line="360" w:lineRule="auto"/>
        <w:jc w:val="center"/>
        <w:rPr>
          <w:rFonts w:ascii="Times New Roman" w:hAnsi="Times New Roman" w:cs="Times New Roman"/>
          <w:b/>
          <w:sz w:val="24"/>
          <w:szCs w:val="24"/>
        </w:rPr>
      </w:pPr>
    </w:p>
    <w:p w:rsidR="001539FD" w:rsidRDefault="001539FD" w:rsidP="00006FC3">
      <w:pPr>
        <w:spacing w:after="0" w:line="360" w:lineRule="auto"/>
        <w:jc w:val="center"/>
        <w:rPr>
          <w:rFonts w:ascii="Times New Roman" w:hAnsi="Times New Roman" w:cs="Times New Roman"/>
          <w:b/>
          <w:sz w:val="24"/>
          <w:szCs w:val="24"/>
        </w:rPr>
      </w:pPr>
    </w:p>
    <w:p w:rsidR="001539FD" w:rsidRDefault="001539FD" w:rsidP="00006FC3">
      <w:pPr>
        <w:spacing w:after="0" w:line="360" w:lineRule="auto"/>
        <w:jc w:val="center"/>
        <w:rPr>
          <w:rFonts w:ascii="Times New Roman" w:hAnsi="Times New Roman" w:cs="Times New Roman"/>
          <w:b/>
          <w:sz w:val="24"/>
          <w:szCs w:val="24"/>
        </w:rPr>
      </w:pPr>
    </w:p>
    <w:p w:rsidR="00006FC3" w:rsidRDefault="00006FC3" w:rsidP="00006F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Η συμμαχία της Δήλου – Η συμμαχία όργανο της αθηναϊκής συμμαχίας</w:t>
      </w:r>
    </w:p>
    <w:p w:rsidR="00FA44A5" w:rsidRPr="00006FC3" w:rsidRDefault="00FA44A5" w:rsidP="00006FC3">
      <w:pPr>
        <w:spacing w:after="0" w:line="360" w:lineRule="auto"/>
        <w:jc w:val="center"/>
        <w:rPr>
          <w:rFonts w:ascii="Times New Roman" w:hAnsi="Times New Roman" w:cs="Times New Roman"/>
          <w:b/>
          <w:sz w:val="24"/>
          <w:szCs w:val="24"/>
        </w:rPr>
      </w:pPr>
    </w:p>
    <w:p w:rsidR="00F92E71" w:rsidRDefault="00220D9D" w:rsidP="00220D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Wingdings" w:char="F024"/>
      </w:r>
      <w:r>
        <w:rPr>
          <w:rFonts w:ascii="Times New Roman" w:hAnsi="Times New Roman" w:cs="Times New Roman"/>
          <w:sz w:val="24"/>
          <w:szCs w:val="24"/>
        </w:rPr>
        <w:t xml:space="preserve"> Μετά το 479 π. Χ. οι ελληνικές πόλεις του Αιγαίου αισθάνονται ανασφάλεια</w:t>
      </w:r>
    </w:p>
    <w:p w:rsidR="00220D9D" w:rsidRDefault="00220D9D" w:rsidP="00220D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απέναντι στους Πέρσες και αναζητούν προστασία:</w:t>
      </w:r>
    </w:p>
    <w:p w:rsidR="00220D9D" w:rsidRDefault="00220D9D" w:rsidP="00220D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α) η Σπάρτη αρνείται λόγω της συμπεριφοράς του .................................. .</w:t>
      </w:r>
      <w:r>
        <w:rPr>
          <w:rStyle w:val="FootnoteReference"/>
          <w:rFonts w:ascii="Times New Roman" w:hAnsi="Times New Roman" w:cs="Times New Roman"/>
          <w:sz w:val="24"/>
          <w:szCs w:val="24"/>
        </w:rPr>
        <w:footnoteReference w:id="1"/>
      </w:r>
    </w:p>
    <w:p w:rsidR="00014486" w:rsidRDefault="003C0A62" w:rsidP="00220D9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8240" behindDoc="0" locked="0" layoutInCell="1" allowOverlap="1">
            <wp:simplePos x="0" y="0"/>
            <wp:positionH relativeFrom="column">
              <wp:posOffset>4781550</wp:posOffset>
            </wp:positionH>
            <wp:positionV relativeFrom="paragraph">
              <wp:posOffset>264160</wp:posOffset>
            </wp:positionV>
            <wp:extent cx="1390650" cy="1800225"/>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90650" cy="1800225"/>
                    </a:xfrm>
                    <a:prstGeom prst="rect">
                      <a:avLst/>
                    </a:prstGeom>
                    <a:noFill/>
                    <a:ln w="9525">
                      <a:noFill/>
                      <a:miter lim="800000"/>
                      <a:headEnd/>
                      <a:tailEnd/>
                    </a:ln>
                  </pic:spPr>
                </pic:pic>
              </a:graphicData>
            </a:graphic>
          </wp:anchor>
        </w:drawing>
      </w:r>
      <w:r w:rsidR="00014486">
        <w:rPr>
          <w:rFonts w:ascii="Times New Roman" w:hAnsi="Times New Roman" w:cs="Times New Roman"/>
          <w:sz w:val="24"/>
          <w:szCs w:val="24"/>
        </w:rPr>
        <w:t>β) η Αθήνα δέχεται και την οργάνωση της συμμαχίας αναλαμβάνει ο .........................</w:t>
      </w:r>
      <w:r w:rsidRPr="003C0A62">
        <w:t xml:space="preserve"> </w:t>
      </w:r>
      <w:r w:rsidR="00014486">
        <w:rPr>
          <w:rFonts w:ascii="Times New Roman" w:hAnsi="Times New Roman" w:cs="Times New Roman"/>
          <w:sz w:val="24"/>
          <w:szCs w:val="24"/>
        </w:rPr>
        <w:t xml:space="preserve"> </w:t>
      </w:r>
    </w:p>
    <w:p w:rsidR="003C0A62" w:rsidRDefault="003C0A62" w:rsidP="00220D9D">
      <w:pPr>
        <w:spacing w:after="0" w:line="360" w:lineRule="auto"/>
        <w:jc w:val="both"/>
        <w:rPr>
          <w:rFonts w:ascii="Times New Roman" w:hAnsi="Times New Roman" w:cs="Times New Roman"/>
          <w:sz w:val="24"/>
          <w:szCs w:val="24"/>
        </w:rPr>
      </w:pPr>
    </w:p>
    <w:p w:rsidR="003C0A62" w:rsidRDefault="003C0A62" w:rsidP="003C0A62">
      <w:pPr>
        <w:spacing w:after="0" w:line="360" w:lineRule="auto"/>
        <w:jc w:val="center"/>
        <w:rPr>
          <w:rFonts w:ascii="Times New Roman" w:hAnsi="Times New Roman" w:cs="Times New Roman"/>
          <w:sz w:val="24"/>
          <w:szCs w:val="24"/>
        </w:rPr>
      </w:pPr>
      <w:r>
        <w:rPr>
          <w:rFonts w:ascii="Times New Roman" w:hAnsi="Times New Roman" w:cs="Times New Roman"/>
          <w:sz w:val="24"/>
          <w:szCs w:val="24"/>
          <w:u w:val="single"/>
        </w:rPr>
        <w:t>Η Συμμαχία της Δήλου</w:t>
      </w:r>
      <w:r>
        <w:rPr>
          <w:rFonts w:ascii="Times New Roman" w:hAnsi="Times New Roman" w:cs="Times New Roman"/>
          <w:sz w:val="24"/>
          <w:szCs w:val="24"/>
        </w:rPr>
        <w:t xml:space="preserve"> (σελίδα 69)</w:t>
      </w:r>
    </w:p>
    <w:p w:rsidR="00C05DA4" w:rsidRDefault="00C05DA4" w:rsidP="00C05DA4">
      <w:pPr>
        <w:pStyle w:val="ListParagraph"/>
        <w:numPr>
          <w:ilvl w:val="0"/>
          <w:numId w:val="1"/>
        </w:numPr>
        <w:spacing w:after="0" w:line="360" w:lineRule="auto"/>
        <w:jc w:val="both"/>
        <w:rPr>
          <w:rFonts w:ascii="Times New Roman" w:hAnsi="Times New Roman" w:cs="Times New Roman"/>
          <w:sz w:val="24"/>
          <w:szCs w:val="24"/>
        </w:rPr>
      </w:pPr>
      <w:r w:rsidRPr="00C05DA4">
        <w:rPr>
          <w:rFonts w:ascii="Times New Roman" w:hAnsi="Times New Roman" w:cs="Times New Roman"/>
          <w:sz w:val="24"/>
          <w:szCs w:val="24"/>
        </w:rPr>
        <w:t>Ξεκίνησε το ..................... π. Χ.</w:t>
      </w:r>
    </w:p>
    <w:p w:rsidR="00C05DA4" w:rsidRDefault="00C05DA4" w:rsidP="00C05DA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Έδρα της ορίστηκε το νησί της .................... .</w:t>
      </w:r>
    </w:p>
    <w:p w:rsidR="00C05DA4" w:rsidRDefault="00C05DA4" w:rsidP="00C05DA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Όλα τα μέλη ήταν ισότιμα, διέθεταν μία .......................... και την ........................................ τους.</w:t>
      </w:r>
    </w:p>
    <w:p w:rsidR="00C05DA4" w:rsidRDefault="00C05DA4" w:rsidP="00C05DA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μέλη της Συμμαχίας συνεδρίαζαν ........................... στη ............ .</w:t>
      </w:r>
    </w:p>
    <w:p w:rsidR="00C05DA4" w:rsidRDefault="00C05DA4" w:rsidP="00C05DA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μέλη μπορούσαν να συνεισφέρουν στη συμμαχία ...........................</w:t>
      </w:r>
    </w:p>
    <w:p w:rsidR="00C05DA4" w:rsidRDefault="00F64583" w:rsidP="00C05DA4">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9264" behindDoc="0" locked="0" layoutInCell="1" allowOverlap="1">
            <wp:simplePos x="0" y="0"/>
            <wp:positionH relativeFrom="column">
              <wp:posOffset>-838200</wp:posOffset>
            </wp:positionH>
            <wp:positionV relativeFrom="paragraph">
              <wp:posOffset>155575</wp:posOffset>
            </wp:positionV>
            <wp:extent cx="2510155" cy="1619250"/>
            <wp:effectExtent l="19050" t="0" r="4445" b="0"/>
            <wp:wrapSquare wrapText="bothSides"/>
            <wp:docPr id="4" name="irc_mi" descr="dilos-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los-greece"/>
                    <pic:cNvPicPr>
                      <a:picLocks noChangeAspect="1" noChangeArrowheads="1"/>
                    </pic:cNvPicPr>
                  </pic:nvPicPr>
                  <pic:blipFill>
                    <a:blip r:embed="rId11" cstate="print"/>
                    <a:srcRect/>
                    <a:stretch>
                      <a:fillRect/>
                    </a:stretch>
                  </pic:blipFill>
                  <pic:spPr bwMode="auto">
                    <a:xfrm>
                      <a:off x="0" y="0"/>
                      <a:ext cx="2510155" cy="1619250"/>
                    </a:xfrm>
                    <a:prstGeom prst="rect">
                      <a:avLst/>
                    </a:prstGeom>
                    <a:noFill/>
                    <a:ln w="9525">
                      <a:noFill/>
                      <a:miter lim="800000"/>
                      <a:headEnd/>
                      <a:tailEnd/>
                    </a:ln>
                  </pic:spPr>
                </pic:pic>
              </a:graphicData>
            </a:graphic>
          </wp:anchor>
        </w:drawing>
      </w:r>
      <w:r w:rsidR="00C05DA4">
        <w:rPr>
          <w:rFonts w:ascii="Times New Roman" w:hAnsi="Times New Roman" w:cs="Times New Roman"/>
          <w:sz w:val="24"/>
          <w:szCs w:val="24"/>
        </w:rPr>
        <w:t>ή ..................................... .</w:t>
      </w:r>
    </w:p>
    <w:p w:rsidR="00F64583" w:rsidRDefault="00C05DA4" w:rsidP="00C05DA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«Ελληνοταμίες» ήταν .................. και </w:t>
      </w:r>
    </w:p>
    <w:p w:rsidR="00F64583" w:rsidRDefault="00F64583" w:rsidP="00F64583">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5DA4">
        <w:rPr>
          <w:rFonts w:ascii="Times New Roman" w:hAnsi="Times New Roman" w:cs="Times New Roman"/>
          <w:sz w:val="24"/>
          <w:szCs w:val="24"/>
        </w:rPr>
        <w:t xml:space="preserve">καθήκον τους </w:t>
      </w:r>
      <w:r>
        <w:rPr>
          <w:rFonts w:ascii="Times New Roman" w:hAnsi="Times New Roman" w:cs="Times New Roman"/>
          <w:sz w:val="24"/>
          <w:szCs w:val="24"/>
        </w:rPr>
        <w:t>ήταν ..............................................</w:t>
      </w:r>
    </w:p>
    <w:p w:rsidR="00C05DA4" w:rsidRDefault="00F64583" w:rsidP="00F64583">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5DA4">
        <w:rPr>
          <w:rFonts w:ascii="Times New Roman" w:hAnsi="Times New Roman" w:cs="Times New Roman"/>
          <w:sz w:val="24"/>
          <w:szCs w:val="24"/>
        </w:rPr>
        <w:t>..................................................................... .</w:t>
      </w:r>
    </w:p>
    <w:p w:rsidR="00F64583" w:rsidRDefault="00C05DA4" w:rsidP="00F6458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Κυρίαρχο ρόλο στη Συμμαχία είχε η ..........................................., η οποία μπορούσε να ...........................................................................................</w:t>
      </w:r>
    </w:p>
    <w:p w:rsidR="00390D26" w:rsidRPr="00006FC3" w:rsidRDefault="00390D26" w:rsidP="000D2581">
      <w:pPr>
        <w:pStyle w:val="ListParagraph"/>
        <w:spacing w:after="0" w:line="360" w:lineRule="auto"/>
        <w:ind w:left="0"/>
        <w:jc w:val="center"/>
        <w:rPr>
          <w:rFonts w:ascii="Times New Roman" w:hAnsi="Times New Roman" w:cs="Times New Roman"/>
          <w:sz w:val="24"/>
          <w:szCs w:val="24"/>
          <w:u w:val="single"/>
        </w:rPr>
      </w:pPr>
    </w:p>
    <w:p w:rsidR="00F64583" w:rsidRDefault="000D2581" w:rsidP="000D2581">
      <w:pPr>
        <w:pStyle w:val="ListParagraph"/>
        <w:spacing w:after="0" w:line="360" w:lineRule="auto"/>
        <w:ind w:left="0"/>
        <w:jc w:val="center"/>
        <w:rPr>
          <w:rFonts w:ascii="Times New Roman" w:hAnsi="Times New Roman" w:cs="Times New Roman"/>
          <w:sz w:val="24"/>
          <w:szCs w:val="24"/>
          <w:u w:val="single"/>
        </w:rPr>
      </w:pPr>
      <w:r w:rsidRPr="000D2581">
        <w:rPr>
          <w:rFonts w:ascii="Times New Roman" w:hAnsi="Times New Roman" w:cs="Times New Roman"/>
          <w:sz w:val="24"/>
          <w:szCs w:val="24"/>
          <w:u w:val="single"/>
        </w:rPr>
        <w:t>Ο Κίμων και η Συμμαχία της Δήλου (σελίδες 69 – 70)</w:t>
      </w:r>
    </w:p>
    <w:p w:rsidR="00577F25" w:rsidRDefault="00577F25" w:rsidP="00577F25">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«Ο χαρακτήρας του Κίμωνα» (σχολικό βιβλίο, σελίδα 70): ποια ήταν η κοινωνική θέση και η οικονομική κατάσταση του Κίμωνα και με ποιον τρόπο έγινε δημοφιλής στην Αθήνα; ..........................................................................................................................................................................................................................................................................................................................................................................................</w:t>
      </w:r>
    </w:p>
    <w:p w:rsidR="00717A85" w:rsidRDefault="00717A85" w:rsidP="00577F25">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Ποιες ήταν οι τρεις κύριες επιδιώξεις του πολιτικού προγράμματος του Κίμωνα;</w:t>
      </w:r>
      <w:r>
        <w:rPr>
          <w:rFonts w:ascii="Times New Roman" w:hAnsi="Times New Roman" w:cs="Times New Roman"/>
          <w:sz w:val="24"/>
          <w:szCs w:val="24"/>
        </w:rPr>
        <w:tab/>
        <w:t>α) .....................................................................................</w:t>
      </w:r>
    </w:p>
    <w:p w:rsidR="00717A85" w:rsidRDefault="00717A85" w:rsidP="00717A85">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β) ......................................................................................</w:t>
      </w:r>
    </w:p>
    <w:p w:rsidR="00717A85" w:rsidRDefault="00717A85" w:rsidP="00717A85">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γ) ......................................................................................</w:t>
      </w:r>
    </w:p>
    <w:p w:rsidR="00717A85" w:rsidRDefault="00717A85" w:rsidP="00717A85">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Πόσες πόλεις συμμετείχαν στη Συμμαχία στα χρόνια του Κίμωνα; ..................</w:t>
      </w:r>
    </w:p>
    <w:p w:rsidR="00717A85" w:rsidRDefault="004D313C" w:rsidP="00717A85">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0288" behindDoc="0" locked="0" layoutInCell="1" allowOverlap="1">
            <wp:simplePos x="0" y="0"/>
            <wp:positionH relativeFrom="column">
              <wp:posOffset>3819525</wp:posOffset>
            </wp:positionH>
            <wp:positionV relativeFrom="paragraph">
              <wp:posOffset>626745</wp:posOffset>
            </wp:positionV>
            <wp:extent cx="2181225" cy="1619250"/>
            <wp:effectExtent l="19050" t="0" r="9525" b="0"/>
            <wp:wrapSquare wrapText="bothSides"/>
            <wp:docPr id="7" name="irc_mi"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7"/>
                    <pic:cNvPicPr>
                      <a:picLocks noChangeAspect="1" noChangeArrowheads="1"/>
                    </pic:cNvPicPr>
                  </pic:nvPicPr>
                  <pic:blipFill>
                    <a:blip r:embed="rId12" cstate="print"/>
                    <a:srcRect/>
                    <a:stretch>
                      <a:fillRect/>
                    </a:stretch>
                  </pic:blipFill>
                  <pic:spPr bwMode="auto">
                    <a:xfrm>
                      <a:off x="0" y="0"/>
                      <a:ext cx="2181225" cy="1619250"/>
                    </a:xfrm>
                    <a:prstGeom prst="rect">
                      <a:avLst/>
                    </a:prstGeom>
                    <a:noFill/>
                    <a:ln w="9525">
                      <a:noFill/>
                      <a:miter lim="800000"/>
                      <a:headEnd/>
                      <a:tailEnd/>
                    </a:ln>
                  </pic:spPr>
                </pic:pic>
              </a:graphicData>
            </a:graphic>
          </wp:anchor>
        </w:drawing>
      </w:r>
      <w:r w:rsidR="00717A85">
        <w:rPr>
          <w:rFonts w:ascii="Times New Roman" w:hAnsi="Times New Roman" w:cs="Times New Roman"/>
          <w:sz w:val="24"/>
          <w:szCs w:val="24"/>
        </w:rPr>
        <w:t>Πώς «εξελίχθηκε» η Συμμαχία της Δήλου στα χρόνια του Κίμωνα; ........................................................................................................................................................................................................................................................................................................................................................................................................................................................................................................................</w:t>
      </w:r>
      <w:r>
        <w:rPr>
          <w:rFonts w:ascii="Times New Roman" w:hAnsi="Times New Roman" w:cs="Times New Roman"/>
          <w:sz w:val="24"/>
          <w:szCs w:val="24"/>
        </w:rPr>
        <w:t>..........................................</w:t>
      </w:r>
    </w:p>
    <w:p w:rsidR="004D313C" w:rsidRDefault="004D313C" w:rsidP="004D313C">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Ο Περικλής και η Συμμαχία της Δήλου (σελίδα 70)</w:t>
      </w:r>
    </w:p>
    <w:p w:rsidR="004D313C" w:rsidRDefault="004D313C" w:rsidP="004D313C">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Τι έγινε το 454 π. Χ. και ποια η σημασία του γεγονότος; ...........................................................................................................</w:t>
      </w:r>
    </w:p>
    <w:p w:rsidR="004D313C" w:rsidRDefault="004D313C" w:rsidP="004D313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304A4E" w:rsidRDefault="00863E21" w:rsidP="00863E21">
      <w:pPr>
        <w:pStyle w:val="ListParagraph"/>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Πότε υπογράφτηκε και τι περιλάμβανε η </w:t>
      </w:r>
      <w:r>
        <w:rPr>
          <w:rFonts w:ascii="Times New Roman" w:hAnsi="Times New Roman" w:cs="Times New Roman"/>
          <w:i/>
          <w:sz w:val="24"/>
          <w:szCs w:val="24"/>
        </w:rPr>
        <w:t>Ειρήνη του Καλλία</w:t>
      </w:r>
      <w:r>
        <w:rPr>
          <w:rFonts w:ascii="Times New Roman" w:hAnsi="Times New Roman" w:cs="Times New Roman"/>
          <w:sz w:val="24"/>
          <w:szCs w:val="24"/>
        </w:rPr>
        <w:t>; ............................................................................................................................................................................................................................................................</w:t>
      </w:r>
    </w:p>
    <w:p w:rsidR="00C87FCA" w:rsidRDefault="00C87FCA" w:rsidP="00C87FCA">
      <w:pPr>
        <w:spacing w:after="0" w:line="360" w:lineRule="auto"/>
        <w:rPr>
          <w:rFonts w:ascii="Times New Roman" w:hAnsi="Times New Roman" w:cs="Times New Roman"/>
          <w:sz w:val="24"/>
          <w:szCs w:val="24"/>
        </w:rPr>
      </w:pPr>
    </w:p>
    <w:p w:rsidR="00C87FCA" w:rsidRDefault="00C87FCA" w:rsidP="00C87FCA">
      <w:pPr>
        <w:spacing w:after="0" w:line="360" w:lineRule="auto"/>
        <w:rPr>
          <w:rFonts w:ascii="Times New Roman" w:hAnsi="Times New Roman" w:cs="Times New Roman"/>
          <w:sz w:val="24"/>
          <w:szCs w:val="24"/>
        </w:rPr>
      </w:pPr>
    </w:p>
    <w:p w:rsidR="00C87FCA" w:rsidRDefault="00C87FCA" w:rsidP="00C87FCA">
      <w:pPr>
        <w:spacing w:after="0" w:line="360" w:lineRule="auto"/>
        <w:rPr>
          <w:rFonts w:ascii="Times New Roman" w:hAnsi="Times New Roman" w:cs="Times New Roman"/>
          <w:sz w:val="24"/>
          <w:szCs w:val="24"/>
        </w:rPr>
      </w:pPr>
    </w:p>
    <w:p w:rsidR="00C87FCA" w:rsidRDefault="00C87FCA" w:rsidP="00C87FCA">
      <w:pPr>
        <w:spacing w:after="0" w:line="360" w:lineRule="auto"/>
        <w:rPr>
          <w:rFonts w:ascii="Times New Roman" w:hAnsi="Times New Roman" w:cs="Times New Roman"/>
          <w:sz w:val="24"/>
          <w:szCs w:val="24"/>
        </w:rPr>
      </w:pPr>
    </w:p>
    <w:p w:rsidR="00C87FCA" w:rsidRDefault="00C87FCA" w:rsidP="00C87FCA">
      <w:pPr>
        <w:spacing w:after="0" w:line="360" w:lineRule="auto"/>
        <w:rPr>
          <w:rFonts w:ascii="Times New Roman" w:hAnsi="Times New Roman" w:cs="Times New Roman"/>
          <w:sz w:val="24"/>
          <w:szCs w:val="24"/>
        </w:rPr>
      </w:pPr>
    </w:p>
    <w:p w:rsidR="00C87FCA" w:rsidRPr="00C87FCA" w:rsidRDefault="00C87FCA" w:rsidP="00C87FCA">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lastRenderedPageBreak/>
        <w:t>Εργασία για το σπίτι</w:t>
      </w:r>
    </w:p>
    <w:p w:rsidR="00C87FCA" w:rsidRDefault="00C87FCA" w:rsidP="00C87F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Η συμμαχία της Δήλου – Η συμμαχία όργανο της αθηναϊκής ηγεμονίας</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Ονοματεπώνυμο: ...................................................</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Βαθμολογία: ................. / 20</w:t>
      </w:r>
    </w:p>
    <w:p w:rsidR="00C87FCA" w:rsidRDefault="00C87FCA" w:rsidP="00C87FCA">
      <w:pPr>
        <w:spacing w:after="0" w:line="360" w:lineRule="auto"/>
        <w:jc w:val="both"/>
        <w:rPr>
          <w:rFonts w:ascii="Times New Roman" w:hAnsi="Times New Roman" w:cs="Times New Roman"/>
          <w:sz w:val="24"/>
          <w:szCs w:val="24"/>
        </w:rPr>
      </w:pP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eastAsia="el-GR"/>
        </w:rPr>
        <w:drawing>
          <wp:anchor distT="0" distB="0" distL="114300" distR="114300" simplePos="0" relativeHeight="251662336" behindDoc="0" locked="0" layoutInCell="1" allowOverlap="1">
            <wp:simplePos x="0" y="0"/>
            <wp:positionH relativeFrom="column">
              <wp:posOffset>4953000</wp:posOffset>
            </wp:positionH>
            <wp:positionV relativeFrom="paragraph">
              <wp:posOffset>1270</wp:posOffset>
            </wp:positionV>
            <wp:extent cx="1371600" cy="1076325"/>
            <wp:effectExtent l="19050" t="0" r="0" b="0"/>
            <wp:wrapNone/>
            <wp:docPr id="5" name="irc_mi" descr="http://68.71.38.196/moodle/pluginfile.php/3659/mod_forum/intro/te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68.71.38.196/moodle/pluginfile.php/3659/mod_forum/intro/tests.gif"/>
                    <pic:cNvPicPr>
                      <a:picLocks noChangeAspect="1" noChangeArrowheads="1"/>
                    </pic:cNvPicPr>
                  </pic:nvPicPr>
                  <pic:blipFill>
                    <a:blip r:embed="rId13" cstate="print"/>
                    <a:srcRect/>
                    <a:stretch>
                      <a:fillRect/>
                    </a:stretch>
                  </pic:blipFill>
                  <pic:spPr bwMode="auto">
                    <a:xfrm>
                      <a:off x="0" y="0"/>
                      <a:ext cx="1371600" cy="1076325"/>
                    </a:xfrm>
                    <a:prstGeom prst="rect">
                      <a:avLst/>
                    </a:prstGeom>
                    <a:noFill/>
                  </pic:spPr>
                </pic:pic>
              </a:graphicData>
            </a:graphic>
          </wp:anchor>
        </w:drawing>
      </w:r>
      <w:r>
        <w:rPr>
          <w:rFonts w:ascii="Times New Roman" w:hAnsi="Times New Roman" w:cs="Times New Roman"/>
          <w:b/>
          <w:sz w:val="24"/>
          <w:szCs w:val="24"/>
        </w:rPr>
        <w:t xml:space="preserve">1. </w:t>
      </w:r>
      <w:r>
        <w:rPr>
          <w:rFonts w:ascii="Times New Roman" w:hAnsi="Times New Roman" w:cs="Times New Roman"/>
          <w:sz w:val="24"/>
          <w:szCs w:val="24"/>
        </w:rPr>
        <w:t xml:space="preserve">Να εξηγήσεις σύντομα τους ιστορικούς όρους </w:t>
      </w:r>
      <w:r>
        <w:rPr>
          <w:rFonts w:ascii="Times New Roman" w:hAnsi="Times New Roman" w:cs="Times New Roman"/>
          <w:i/>
          <w:sz w:val="24"/>
          <w:szCs w:val="24"/>
        </w:rPr>
        <w:t xml:space="preserve">Ελληνοταμίες </w:t>
      </w:r>
      <w:r>
        <w:rPr>
          <w:rFonts w:ascii="Times New Roman" w:hAnsi="Times New Roman" w:cs="Times New Roman"/>
          <w:sz w:val="24"/>
          <w:szCs w:val="24"/>
        </w:rPr>
        <w:t xml:space="preserve">και </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Ειρήνη του Καλλία</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μονάδες]</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tabs>
          <w:tab w:val="left" w:pos="3255"/>
        </w:tabs>
        <w:spacing w:after="0" w:line="360" w:lineRule="auto"/>
        <w:jc w:val="both"/>
        <w:rPr>
          <w:rFonts w:ascii="Times New Roman" w:hAnsi="Times New Roman" w:cs="Times New Roman"/>
          <w:b/>
          <w:sz w:val="24"/>
          <w:szCs w:val="24"/>
        </w:rPr>
      </w:pPr>
    </w:p>
    <w:p w:rsidR="00C87FCA" w:rsidRDefault="00C87FCA" w:rsidP="00C87FCA">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sz w:val="24"/>
          <w:szCs w:val="24"/>
        </w:rPr>
        <w:t>Ποια είναι τα κύρια σημεία του πολιτικού σχεδιασμού του Κίμωνα; [8 μονάδες]</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tabs>
          <w:tab w:val="left" w:pos="3255"/>
        </w:tabs>
        <w:spacing w:after="0" w:line="360" w:lineRule="auto"/>
        <w:jc w:val="both"/>
        <w:rPr>
          <w:rFonts w:ascii="Times New Roman" w:hAnsi="Times New Roman" w:cs="Times New Roman"/>
          <w:sz w:val="24"/>
          <w:szCs w:val="24"/>
        </w:rPr>
      </w:pPr>
    </w:p>
    <w:p w:rsidR="00C87FCA" w:rsidRDefault="00C87FCA" w:rsidP="00C87FCA">
      <w:pPr>
        <w:tabs>
          <w:tab w:val="left" w:pos="3255"/>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Τι έκανε</w:t>
      </w:r>
      <w:r>
        <w:rPr>
          <w:rFonts w:ascii="Times New Roman" w:hAnsi="Times New Roman" w:cs="Times New Roman"/>
          <w:b/>
          <w:sz w:val="24"/>
          <w:szCs w:val="24"/>
        </w:rPr>
        <w:t xml:space="preserve"> </w:t>
      </w:r>
      <w:r>
        <w:rPr>
          <w:rFonts w:ascii="Times New Roman" w:hAnsi="Times New Roman" w:cs="Times New Roman"/>
          <w:sz w:val="24"/>
          <w:szCs w:val="24"/>
        </w:rPr>
        <w:t>ο Περικλής</w:t>
      </w:r>
      <w:r>
        <w:rPr>
          <w:rFonts w:ascii="Times New Roman" w:hAnsi="Times New Roman" w:cs="Times New Roman"/>
          <w:b/>
          <w:sz w:val="24"/>
          <w:szCs w:val="24"/>
        </w:rPr>
        <w:t xml:space="preserve"> </w:t>
      </w:r>
      <w:r>
        <w:rPr>
          <w:rFonts w:ascii="Times New Roman" w:hAnsi="Times New Roman" w:cs="Times New Roman"/>
          <w:sz w:val="24"/>
          <w:szCs w:val="24"/>
        </w:rPr>
        <w:t>σε σχέση με τη συμμαχία της Δήλου και ποιος ήταν</w:t>
      </w:r>
    </w:p>
    <w:p w:rsidR="00C87FCA" w:rsidRDefault="00C87FCA" w:rsidP="00C87FCA">
      <w:pPr>
        <w:tabs>
          <w:tab w:val="left" w:pos="32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ο συμβολισμός της ενέργειάς του;</w:t>
      </w:r>
      <w:r>
        <w:rPr>
          <w:rFonts w:ascii="Times New Roman" w:hAnsi="Times New Roman" w:cs="Times New Roman"/>
          <w:b/>
          <w:sz w:val="24"/>
          <w:szCs w:val="24"/>
        </w:rPr>
        <w:t xml:space="preserve">                            </w:t>
      </w:r>
      <w:r>
        <w:rPr>
          <w:rFonts w:ascii="Times New Roman" w:hAnsi="Times New Roman" w:cs="Times New Roman"/>
          <w:sz w:val="24"/>
          <w:szCs w:val="24"/>
        </w:rPr>
        <w:t xml:space="preserve">                        [6 μονάδες]</w:t>
      </w:r>
    </w:p>
    <w:p w:rsidR="00C87FCA" w:rsidRDefault="00C87FCA" w:rsidP="00C87FCA">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w:t>
      </w:r>
    </w:p>
    <w:p w:rsidR="00C87FCA" w:rsidRDefault="00C87FCA" w:rsidP="00C87FCA">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87FCA" w:rsidRDefault="00C87FCA" w:rsidP="00C87FCA">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0F2EE9" w:rsidRDefault="000F2EE9" w:rsidP="00C87FCA">
      <w:pPr>
        <w:tabs>
          <w:tab w:val="left" w:pos="3255"/>
        </w:tabs>
        <w:spacing w:after="0" w:line="360" w:lineRule="auto"/>
        <w:jc w:val="both"/>
        <w:rPr>
          <w:rFonts w:ascii="Times New Roman" w:hAnsi="Times New Roman" w:cs="Times New Roman"/>
          <w:sz w:val="24"/>
          <w:szCs w:val="24"/>
        </w:rPr>
      </w:pPr>
    </w:p>
    <w:p w:rsidR="00C87FCA" w:rsidRDefault="00C87FCA" w:rsidP="00C87FCA">
      <w:pPr>
        <w:spacing w:after="0" w:line="360" w:lineRule="auto"/>
        <w:jc w:val="both"/>
        <w:rPr>
          <w:rFonts w:ascii="Times New Roman" w:hAnsi="Times New Roman" w:cs="Times New Roman"/>
          <w:sz w:val="24"/>
          <w:szCs w:val="24"/>
        </w:rPr>
      </w:pPr>
    </w:p>
    <w:p w:rsidR="00BD19F8" w:rsidRDefault="00BD19F8" w:rsidP="00C87FCA">
      <w:pPr>
        <w:spacing w:after="0" w:line="360" w:lineRule="auto"/>
        <w:jc w:val="both"/>
        <w:rPr>
          <w:rFonts w:ascii="Times New Roman" w:hAnsi="Times New Roman" w:cs="Times New Roman"/>
          <w:sz w:val="24"/>
          <w:szCs w:val="24"/>
        </w:rPr>
      </w:pPr>
    </w:p>
    <w:p w:rsidR="000F2EE9" w:rsidRDefault="000F2EE9" w:rsidP="000F2E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Το δημοκρατικό πολίτευμα σταθεροποιείται – </w:t>
      </w:r>
    </w:p>
    <w:p w:rsidR="00BD19F8" w:rsidRDefault="000F2EE9" w:rsidP="000F2E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Ο Περικλής και το δημοκρατικό πολίτευμα</w:t>
      </w:r>
    </w:p>
    <w:p w:rsidR="000F2EE9" w:rsidRDefault="000F2EE9" w:rsidP="000F2EE9">
      <w:pPr>
        <w:tabs>
          <w:tab w:val="left" w:pos="0"/>
        </w:tabs>
        <w:spacing w:after="0" w:line="360" w:lineRule="auto"/>
        <w:rPr>
          <w:rFonts w:ascii="Times New Roman" w:hAnsi="Times New Roman" w:cs="Times New Roman"/>
          <w:b/>
          <w:sz w:val="24"/>
          <w:szCs w:val="24"/>
        </w:rPr>
      </w:pPr>
    </w:p>
    <w:p w:rsidR="000F2EE9" w:rsidRDefault="00E676F8" w:rsidP="000F2EE9">
      <w:pPr>
        <w:tabs>
          <w:tab w:val="left" w:pos="0"/>
        </w:tabs>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el-GR"/>
        </w:rPr>
        <w:pict>
          <v:shapetype id="_x0000_t32" coordsize="21600,21600" o:spt="32" o:oned="t" path="m,l21600,21600e" filled="f">
            <v:path arrowok="t" fillok="f" o:connecttype="none"/>
            <o:lock v:ext="edit" shapetype="t"/>
          </v:shapetype>
          <v:shape id="_x0000_s2054" type="#_x0000_t32" style="position:absolute;left:0;text-align:left;margin-left:198.75pt;margin-top:13pt;width:136.5pt;height:29.25pt;z-index:251686912" o:connectortype="straight">
            <v:stroke endarrow="block"/>
          </v:shape>
        </w:pict>
      </w:r>
      <w:r>
        <w:rPr>
          <w:rFonts w:ascii="Times New Roman" w:hAnsi="Times New Roman" w:cs="Times New Roman"/>
          <w:noProof/>
          <w:sz w:val="24"/>
          <w:szCs w:val="24"/>
          <w:u w:val="single"/>
          <w:lang w:eastAsia="el-GR"/>
        </w:rPr>
        <w:pict>
          <v:shape id="_x0000_s2053" type="#_x0000_t32" style="position:absolute;left:0;text-align:left;margin-left:49.5pt;margin-top:13pt;width:149.25pt;height:22.5pt;flip:x;z-index:251685888" o:connectortype="straight">
            <v:stroke endarrow="block"/>
          </v:shape>
        </w:pict>
      </w:r>
      <w:r w:rsidR="000F2EE9">
        <w:rPr>
          <w:rFonts w:ascii="Times New Roman" w:hAnsi="Times New Roman" w:cs="Times New Roman"/>
          <w:sz w:val="24"/>
          <w:szCs w:val="24"/>
          <w:u w:val="single"/>
        </w:rPr>
        <w:t>Πολιτικά κόμματα στην Αθήνα</w:t>
      </w:r>
    </w:p>
    <w:p w:rsidR="000F2EE9" w:rsidRDefault="000F2EE9" w:rsidP="000F2EE9">
      <w:pPr>
        <w:rPr>
          <w:rFonts w:ascii="Times New Roman" w:hAnsi="Times New Roman" w:cs="Times New Roman"/>
          <w:sz w:val="24"/>
          <w:szCs w:val="24"/>
        </w:rPr>
      </w:pPr>
    </w:p>
    <w:p w:rsidR="000F2EE9" w:rsidRDefault="000F2EE9" w:rsidP="000F2EE9">
      <w:pPr>
        <w:ind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F5192F">
        <w:rPr>
          <w:rFonts w:ascii="Times New Roman" w:hAnsi="Times New Roman" w:cs="Times New Roman"/>
          <w:sz w:val="24"/>
          <w:szCs w:val="24"/>
        </w:rPr>
        <w:tab/>
        <w:t>…………………………………</w:t>
      </w:r>
    </w:p>
    <w:p w:rsidR="00F5192F" w:rsidRDefault="00F5192F" w:rsidP="00F5192F">
      <w:pPr>
        <w:ind w:firstLine="720"/>
        <w:jc w:val="center"/>
        <w:rPr>
          <w:rFonts w:ascii="Times New Roman" w:hAnsi="Times New Roman" w:cs="Times New Roman"/>
          <w:sz w:val="24"/>
          <w:szCs w:val="24"/>
          <w:u w:val="single"/>
        </w:rPr>
      </w:pPr>
      <w:r>
        <w:rPr>
          <w:rFonts w:ascii="Times New Roman" w:hAnsi="Times New Roman" w:cs="Times New Roman"/>
          <w:sz w:val="24"/>
          <w:szCs w:val="24"/>
          <w:u w:val="single"/>
        </w:rPr>
        <w:t>Η αθηναϊκή δημοκρατία πάνω από τα πρόσωπα</w:t>
      </w:r>
    </w:p>
    <w:p w:rsidR="00F5192F" w:rsidRDefault="00F5192F" w:rsidP="00F5192F">
      <w:pPr>
        <w:spacing w:after="0" w:line="360" w:lineRule="auto"/>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Ποιος έπαθε, τι έπαθε; Να αντιστοιχίσεις τους Αθηναίους πολιτικούς της Στήλης </w:t>
      </w:r>
    </w:p>
    <w:p w:rsidR="00F5192F" w:rsidRDefault="00F5192F" w:rsidP="00F5192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Α με τη «μοίρα» τους στη Στήλη Β.</w:t>
      </w:r>
    </w:p>
    <w:tbl>
      <w:tblPr>
        <w:tblStyle w:val="TableGrid"/>
        <w:tblW w:w="9180" w:type="dxa"/>
        <w:tblLook w:val="04A0"/>
      </w:tblPr>
      <w:tblGrid>
        <w:gridCol w:w="4261"/>
        <w:gridCol w:w="4919"/>
      </w:tblGrid>
      <w:tr w:rsidR="00F5192F" w:rsidTr="00F5192F">
        <w:tc>
          <w:tcPr>
            <w:tcW w:w="4261" w:type="dxa"/>
          </w:tcPr>
          <w:p w:rsidR="00F5192F" w:rsidRDefault="00F5192F" w:rsidP="00F5192F">
            <w:pPr>
              <w:spacing w:line="360" w:lineRule="auto"/>
              <w:jc w:val="center"/>
              <w:rPr>
                <w:rFonts w:ascii="Times New Roman" w:hAnsi="Times New Roman" w:cs="Times New Roman"/>
                <w:sz w:val="24"/>
                <w:szCs w:val="24"/>
              </w:rPr>
            </w:pPr>
            <w:r>
              <w:rPr>
                <w:rFonts w:ascii="Times New Roman" w:hAnsi="Times New Roman" w:cs="Times New Roman"/>
                <w:sz w:val="24"/>
                <w:szCs w:val="24"/>
              </w:rPr>
              <w:t>Α</w:t>
            </w:r>
          </w:p>
        </w:tc>
        <w:tc>
          <w:tcPr>
            <w:tcW w:w="4919" w:type="dxa"/>
          </w:tcPr>
          <w:p w:rsidR="00F5192F" w:rsidRDefault="00F5192F" w:rsidP="00F5192F">
            <w:pPr>
              <w:spacing w:line="360" w:lineRule="auto"/>
              <w:jc w:val="center"/>
              <w:rPr>
                <w:rFonts w:ascii="Times New Roman" w:hAnsi="Times New Roman" w:cs="Times New Roman"/>
                <w:sz w:val="24"/>
                <w:szCs w:val="24"/>
              </w:rPr>
            </w:pPr>
            <w:r>
              <w:rPr>
                <w:rFonts w:ascii="Times New Roman" w:hAnsi="Times New Roman" w:cs="Times New Roman"/>
                <w:sz w:val="24"/>
                <w:szCs w:val="24"/>
              </w:rPr>
              <w:t>Β</w:t>
            </w:r>
          </w:p>
        </w:tc>
      </w:tr>
      <w:tr w:rsidR="00F5192F" w:rsidTr="00F5192F">
        <w:tc>
          <w:tcPr>
            <w:tcW w:w="4261" w:type="dxa"/>
          </w:tcPr>
          <w:p w:rsidR="00F5192F" w:rsidRDefault="00F5192F" w:rsidP="00F5192F">
            <w:pPr>
              <w:spacing w:line="360" w:lineRule="auto"/>
              <w:jc w:val="both"/>
              <w:rPr>
                <w:rFonts w:ascii="Times New Roman" w:hAnsi="Times New Roman" w:cs="Times New Roman"/>
                <w:sz w:val="24"/>
                <w:szCs w:val="24"/>
              </w:rPr>
            </w:pPr>
            <w:r>
              <w:rPr>
                <w:rFonts w:ascii="Times New Roman" w:hAnsi="Times New Roman" w:cs="Times New Roman"/>
                <w:sz w:val="24"/>
                <w:szCs w:val="24"/>
              </w:rPr>
              <w:t>1. Μιλτιάδης, ο νικητής του Μαραθώνα</w:t>
            </w:r>
          </w:p>
          <w:p w:rsidR="00F5192F" w:rsidRDefault="00F5192F" w:rsidP="00F5192F">
            <w:pPr>
              <w:spacing w:line="360" w:lineRule="auto"/>
              <w:jc w:val="both"/>
              <w:rPr>
                <w:rFonts w:ascii="Times New Roman" w:hAnsi="Times New Roman" w:cs="Times New Roman"/>
                <w:sz w:val="24"/>
                <w:szCs w:val="24"/>
              </w:rPr>
            </w:pPr>
            <w:r>
              <w:rPr>
                <w:rFonts w:ascii="Times New Roman" w:hAnsi="Times New Roman" w:cs="Times New Roman"/>
                <w:sz w:val="24"/>
                <w:szCs w:val="24"/>
              </w:rPr>
              <w:t>2. Θεμιστοκλής, ο νικητής της Σαλαμίνας</w:t>
            </w:r>
          </w:p>
          <w:p w:rsidR="00F5192F" w:rsidRDefault="00F5192F" w:rsidP="00F5192F">
            <w:pPr>
              <w:spacing w:line="360" w:lineRule="auto"/>
              <w:jc w:val="both"/>
              <w:rPr>
                <w:rFonts w:ascii="Times New Roman" w:hAnsi="Times New Roman" w:cs="Times New Roman"/>
                <w:sz w:val="24"/>
                <w:szCs w:val="24"/>
              </w:rPr>
            </w:pPr>
            <w:r>
              <w:rPr>
                <w:rFonts w:ascii="Times New Roman" w:hAnsi="Times New Roman" w:cs="Times New Roman"/>
                <w:sz w:val="24"/>
                <w:szCs w:val="24"/>
              </w:rPr>
              <w:t>3. Κίμων</w:t>
            </w:r>
          </w:p>
          <w:p w:rsidR="00F5192F" w:rsidRDefault="00F5192F" w:rsidP="00F5192F">
            <w:pPr>
              <w:spacing w:line="360" w:lineRule="auto"/>
              <w:jc w:val="both"/>
              <w:rPr>
                <w:rFonts w:ascii="Times New Roman" w:hAnsi="Times New Roman" w:cs="Times New Roman"/>
                <w:sz w:val="24"/>
                <w:szCs w:val="24"/>
              </w:rPr>
            </w:pPr>
            <w:r>
              <w:rPr>
                <w:rFonts w:ascii="Times New Roman" w:hAnsi="Times New Roman" w:cs="Times New Roman"/>
                <w:sz w:val="24"/>
                <w:szCs w:val="24"/>
              </w:rPr>
              <w:t>4. Περικλής</w:t>
            </w:r>
          </w:p>
        </w:tc>
        <w:tc>
          <w:tcPr>
            <w:tcW w:w="4919" w:type="dxa"/>
          </w:tcPr>
          <w:p w:rsidR="00F5192F" w:rsidRDefault="00F5192F" w:rsidP="00F5192F">
            <w:pPr>
              <w:spacing w:line="360" w:lineRule="auto"/>
              <w:rPr>
                <w:rFonts w:ascii="Times New Roman" w:hAnsi="Times New Roman" w:cs="Times New Roman"/>
                <w:sz w:val="24"/>
                <w:szCs w:val="24"/>
              </w:rPr>
            </w:pPr>
            <w:r>
              <w:rPr>
                <w:rFonts w:ascii="Times New Roman" w:hAnsi="Times New Roman" w:cs="Times New Roman"/>
                <w:sz w:val="24"/>
                <w:szCs w:val="24"/>
              </w:rPr>
              <w:t>α) εξοστρακίζεται</w:t>
            </w:r>
          </w:p>
          <w:p w:rsidR="00F5192F" w:rsidRDefault="00F5192F" w:rsidP="00F5192F">
            <w:pPr>
              <w:spacing w:line="360" w:lineRule="auto"/>
              <w:rPr>
                <w:rFonts w:ascii="Times New Roman" w:hAnsi="Times New Roman" w:cs="Times New Roman"/>
                <w:sz w:val="24"/>
                <w:szCs w:val="24"/>
              </w:rPr>
            </w:pPr>
            <w:r>
              <w:rPr>
                <w:rFonts w:ascii="Times New Roman" w:hAnsi="Times New Roman" w:cs="Times New Roman"/>
                <w:sz w:val="24"/>
                <w:szCs w:val="24"/>
              </w:rPr>
              <w:t xml:space="preserve">β) ποτέ δεν ξεφεύγει από τη δημοκρατική </w:t>
            </w:r>
          </w:p>
          <w:p w:rsidR="00F5192F" w:rsidRDefault="00F5192F" w:rsidP="00F5192F">
            <w:pPr>
              <w:spacing w:line="360" w:lineRule="auto"/>
              <w:rPr>
                <w:rFonts w:ascii="Times New Roman" w:hAnsi="Times New Roman" w:cs="Times New Roman"/>
                <w:sz w:val="24"/>
                <w:szCs w:val="24"/>
              </w:rPr>
            </w:pPr>
            <w:r>
              <w:rPr>
                <w:rFonts w:ascii="Times New Roman" w:hAnsi="Times New Roman" w:cs="Times New Roman"/>
                <w:sz w:val="24"/>
                <w:szCs w:val="24"/>
              </w:rPr>
              <w:t xml:space="preserve">    νομιμότητα</w:t>
            </w:r>
          </w:p>
          <w:p w:rsidR="00F5192F" w:rsidRDefault="00F5192F" w:rsidP="00F5192F">
            <w:pPr>
              <w:spacing w:line="360" w:lineRule="auto"/>
              <w:rPr>
                <w:rFonts w:ascii="Times New Roman" w:hAnsi="Times New Roman" w:cs="Times New Roman"/>
                <w:sz w:val="24"/>
                <w:szCs w:val="24"/>
              </w:rPr>
            </w:pPr>
            <w:r>
              <w:rPr>
                <w:rFonts w:ascii="Times New Roman" w:hAnsi="Times New Roman" w:cs="Times New Roman"/>
                <w:sz w:val="24"/>
                <w:szCs w:val="24"/>
              </w:rPr>
              <w:t>γ) εξορίζεται</w:t>
            </w:r>
          </w:p>
          <w:p w:rsidR="00F5192F" w:rsidRDefault="00F5192F" w:rsidP="00F5192F">
            <w:pPr>
              <w:spacing w:line="360" w:lineRule="auto"/>
              <w:rPr>
                <w:rFonts w:ascii="Times New Roman" w:hAnsi="Times New Roman" w:cs="Times New Roman"/>
                <w:sz w:val="24"/>
                <w:szCs w:val="24"/>
              </w:rPr>
            </w:pPr>
            <w:r>
              <w:rPr>
                <w:rFonts w:ascii="Times New Roman" w:hAnsi="Times New Roman" w:cs="Times New Roman"/>
                <w:sz w:val="24"/>
                <w:szCs w:val="24"/>
              </w:rPr>
              <w:t>δ) πεθαίνει στη φυλακή</w:t>
            </w:r>
          </w:p>
        </w:tc>
      </w:tr>
    </w:tbl>
    <w:p w:rsidR="00F5192F" w:rsidRPr="00F5192F" w:rsidRDefault="00F5192F" w:rsidP="00F5192F">
      <w:pPr>
        <w:spacing w:after="0" w:line="360" w:lineRule="auto"/>
        <w:jc w:val="center"/>
        <w:rPr>
          <w:rFonts w:ascii="Times New Roman" w:hAnsi="Times New Roman" w:cs="Times New Roman"/>
          <w:sz w:val="24"/>
          <w:szCs w:val="24"/>
        </w:rPr>
      </w:pPr>
    </w:p>
    <w:p w:rsidR="00F5192F" w:rsidRDefault="00615291" w:rsidP="00F5192F">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87936" behindDoc="0" locked="0" layoutInCell="1" allowOverlap="1">
            <wp:simplePos x="0" y="0"/>
            <wp:positionH relativeFrom="column">
              <wp:posOffset>4772025</wp:posOffset>
            </wp:positionH>
            <wp:positionV relativeFrom="paragraph">
              <wp:posOffset>236855</wp:posOffset>
            </wp:positionV>
            <wp:extent cx="1295400" cy="2162175"/>
            <wp:effectExtent l="19050" t="0" r="0" b="0"/>
            <wp:wrapNone/>
            <wp:docPr id="24" name="Εικόνα 1" descr="Αποτέλεσμα εικόνας για sketches of per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sketches of pericles"/>
                    <pic:cNvPicPr>
                      <a:picLocks noChangeAspect="1" noChangeArrowheads="1"/>
                    </pic:cNvPicPr>
                  </pic:nvPicPr>
                  <pic:blipFill>
                    <a:blip r:embed="rId14" cstate="print"/>
                    <a:srcRect/>
                    <a:stretch>
                      <a:fillRect/>
                    </a:stretch>
                  </pic:blipFill>
                  <pic:spPr bwMode="auto">
                    <a:xfrm>
                      <a:off x="0" y="0"/>
                      <a:ext cx="1295400" cy="2162175"/>
                    </a:xfrm>
                    <a:prstGeom prst="rect">
                      <a:avLst/>
                    </a:prstGeom>
                    <a:noFill/>
                    <a:ln w="9525">
                      <a:noFill/>
                      <a:miter lim="800000"/>
                      <a:headEnd/>
                      <a:tailEnd/>
                    </a:ln>
                  </pic:spPr>
                </pic:pic>
              </a:graphicData>
            </a:graphic>
          </wp:anchor>
        </w:drawing>
      </w:r>
      <w:r w:rsidR="00F5192F">
        <w:rPr>
          <w:rFonts w:ascii="Times New Roman" w:hAnsi="Times New Roman" w:cs="Times New Roman"/>
          <w:sz w:val="24"/>
          <w:szCs w:val="24"/>
        </w:rPr>
        <w:t>………………………………………………………………………………………</w:t>
      </w:r>
    </w:p>
    <w:p w:rsidR="00F5192F" w:rsidRDefault="00F5192F" w:rsidP="009B645A">
      <w:pPr>
        <w:spacing w:after="0" w:line="360" w:lineRule="auto"/>
        <w:jc w:val="center"/>
        <w:rPr>
          <w:rFonts w:ascii="Times New Roman" w:hAnsi="Times New Roman" w:cs="Times New Roman"/>
          <w:sz w:val="24"/>
          <w:szCs w:val="24"/>
          <w:u w:val="single"/>
        </w:rPr>
      </w:pPr>
      <w:r w:rsidRPr="00F5192F">
        <w:rPr>
          <w:rFonts w:ascii="Times New Roman" w:hAnsi="Times New Roman" w:cs="Times New Roman"/>
          <w:sz w:val="24"/>
          <w:szCs w:val="24"/>
          <w:u w:val="single"/>
        </w:rPr>
        <w:t>Ο Περικλής</w:t>
      </w:r>
    </w:p>
    <w:p w:rsidR="009B645A" w:rsidRPr="00615291" w:rsidRDefault="00615291" w:rsidP="00615291">
      <w:pPr>
        <w:pStyle w:val="ListParagraph"/>
        <w:numPr>
          <w:ilvl w:val="0"/>
          <w:numId w:val="4"/>
        </w:numPr>
        <w:spacing w:after="0" w:line="360" w:lineRule="auto"/>
        <w:rPr>
          <w:rFonts w:ascii="Times New Roman" w:hAnsi="Times New Roman" w:cs="Times New Roman"/>
          <w:sz w:val="24"/>
          <w:szCs w:val="24"/>
          <w:u w:val="single"/>
          <w:lang w:val="en-US"/>
        </w:rPr>
      </w:pPr>
      <w:r>
        <w:rPr>
          <w:rFonts w:ascii="Times New Roman" w:hAnsi="Times New Roman" w:cs="Times New Roman"/>
          <w:sz w:val="24"/>
          <w:szCs w:val="24"/>
        </w:rPr>
        <w:t>ανήκε στο γένος των …………………………………..</w:t>
      </w:r>
    </w:p>
    <w:p w:rsidR="00615291" w:rsidRPr="00615291" w:rsidRDefault="00615291" w:rsidP="00615291">
      <w:pPr>
        <w:pStyle w:val="ListParagraph"/>
        <w:numPr>
          <w:ilvl w:val="0"/>
          <w:numId w:val="4"/>
        </w:numPr>
        <w:spacing w:after="0" w:line="360" w:lineRule="auto"/>
        <w:rPr>
          <w:rFonts w:ascii="Times New Roman" w:hAnsi="Times New Roman" w:cs="Times New Roman"/>
          <w:sz w:val="24"/>
          <w:szCs w:val="24"/>
          <w:u w:val="single"/>
          <w:lang w:val="en-US"/>
        </w:rPr>
      </w:pPr>
      <w:r>
        <w:rPr>
          <w:rFonts w:ascii="Times New Roman" w:hAnsi="Times New Roman" w:cs="Times New Roman"/>
          <w:sz w:val="24"/>
          <w:szCs w:val="24"/>
        </w:rPr>
        <w:t>ήταν μαθητής του φιλόσοφου …………………………</w:t>
      </w:r>
    </w:p>
    <w:p w:rsidR="00615291" w:rsidRPr="00615291" w:rsidRDefault="00615291" w:rsidP="00615291">
      <w:pPr>
        <w:pStyle w:val="ListParagraph"/>
        <w:numPr>
          <w:ilvl w:val="0"/>
          <w:numId w:val="4"/>
        </w:numPr>
        <w:spacing w:after="0" w:line="360" w:lineRule="auto"/>
        <w:rPr>
          <w:rFonts w:ascii="Times New Roman" w:hAnsi="Times New Roman" w:cs="Times New Roman"/>
          <w:sz w:val="24"/>
          <w:szCs w:val="24"/>
          <w:u w:val="single"/>
          <w:lang w:val="en-US"/>
        </w:rPr>
      </w:pPr>
      <w:r>
        <w:rPr>
          <w:rFonts w:ascii="Times New Roman" w:hAnsi="Times New Roman" w:cs="Times New Roman"/>
          <w:sz w:val="24"/>
          <w:szCs w:val="24"/>
        </w:rPr>
        <w:t>ανήκε στο …………………………………… κόμμα</w:t>
      </w:r>
    </w:p>
    <w:p w:rsidR="00615291" w:rsidRPr="00615291" w:rsidRDefault="00615291" w:rsidP="00615291">
      <w:pPr>
        <w:pStyle w:val="ListParagraph"/>
        <w:numPr>
          <w:ilvl w:val="0"/>
          <w:numId w:val="4"/>
        </w:numPr>
        <w:spacing w:after="0" w:line="360" w:lineRule="auto"/>
        <w:rPr>
          <w:rFonts w:ascii="Times New Roman" w:hAnsi="Times New Roman" w:cs="Times New Roman"/>
          <w:sz w:val="24"/>
          <w:szCs w:val="24"/>
          <w:u w:val="single"/>
          <w:lang w:val="en-US"/>
        </w:rPr>
      </w:pPr>
      <w:r>
        <w:rPr>
          <w:rFonts w:ascii="Times New Roman" w:hAnsi="Times New Roman" w:cs="Times New Roman"/>
          <w:sz w:val="24"/>
          <w:szCs w:val="24"/>
        </w:rPr>
        <w:t xml:space="preserve">κατόρθωσε να εξοστρακίσει τον ……………………… </w:t>
      </w:r>
    </w:p>
    <w:p w:rsidR="00615291" w:rsidRDefault="00615291" w:rsidP="00615291">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και να πάρει την εξουσία, το …………….. π. Χ.</w:t>
      </w:r>
    </w:p>
    <w:p w:rsidR="00615291" w:rsidRDefault="00615291" w:rsidP="00615291">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μαζί με τον Εφιάλτη, αφαιρεί από τον ……………….</w:t>
      </w:r>
    </w:p>
    <w:p w:rsidR="00615291" w:rsidRDefault="00615291" w:rsidP="00615291">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(δύο λέξεις) κάθε πολιτική εξουσία</w:t>
      </w:r>
    </w:p>
    <w:p w:rsidR="00774A48" w:rsidRDefault="00774A48" w:rsidP="00774A48">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καθιερώνει τη </w:t>
      </w:r>
      <w:r>
        <w:rPr>
          <w:rFonts w:ascii="Times New Roman" w:hAnsi="Times New Roman" w:cs="Times New Roman"/>
          <w:i/>
          <w:sz w:val="24"/>
          <w:szCs w:val="24"/>
        </w:rPr>
        <w:t>μισθοφορία</w:t>
      </w:r>
      <w:r>
        <w:rPr>
          <w:rFonts w:ascii="Times New Roman" w:hAnsi="Times New Roman" w:cs="Times New Roman"/>
          <w:sz w:val="24"/>
          <w:szCs w:val="24"/>
        </w:rPr>
        <w:t>, ……………………………………………….</w:t>
      </w:r>
    </w:p>
    <w:p w:rsidR="00774A48" w:rsidRDefault="00774A48" w:rsidP="00774A48">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774A48" w:rsidRDefault="00774A48" w:rsidP="00774A48">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δίνει τα </w:t>
      </w:r>
      <w:r>
        <w:rPr>
          <w:rFonts w:ascii="Times New Roman" w:hAnsi="Times New Roman" w:cs="Times New Roman"/>
          <w:i/>
          <w:sz w:val="24"/>
          <w:szCs w:val="24"/>
        </w:rPr>
        <w:t>θεωρικά χρήματα</w:t>
      </w:r>
      <w:r>
        <w:rPr>
          <w:rFonts w:ascii="Times New Roman" w:hAnsi="Times New Roman" w:cs="Times New Roman"/>
          <w:sz w:val="24"/>
          <w:szCs w:val="24"/>
        </w:rPr>
        <w:t>, ………………………………………………..</w:t>
      </w:r>
    </w:p>
    <w:p w:rsidR="00774A48" w:rsidRDefault="00774A48" w:rsidP="00774A48">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774A48" w:rsidRDefault="00774A48" w:rsidP="00774A48">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σχεδιάζει την ανοικοδόμηση ……………………………………………..</w:t>
      </w:r>
    </w:p>
    <w:p w:rsidR="00774A48" w:rsidRPr="00615291" w:rsidRDefault="00E676F8" w:rsidP="00774A48">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l-GR"/>
        </w:rPr>
        <w:pict>
          <v:shape id="_x0000_s2056" type="#_x0000_t32" style="position:absolute;left:0;text-align:left;margin-left:111pt;margin-top:10.1pt;width:229.5pt;height:24pt;z-index:251689984" o:connectortype="straight">
            <v:stroke endarrow="block"/>
          </v:shape>
        </w:pict>
      </w:r>
      <w:r>
        <w:rPr>
          <w:rFonts w:ascii="Times New Roman" w:hAnsi="Times New Roman" w:cs="Times New Roman"/>
          <w:noProof/>
          <w:sz w:val="24"/>
          <w:szCs w:val="24"/>
          <w:lang w:eastAsia="el-GR"/>
        </w:rPr>
        <w:pict>
          <v:shape id="_x0000_s2055" type="#_x0000_t32" style="position:absolute;left:0;text-align:left;margin-left:33pt;margin-top:10.1pt;width:73.5pt;height:24pt;flip:x;z-index:251688960" o:connectortype="straight">
            <v:stroke endarrow="block"/>
          </v:shape>
        </w:pict>
      </w:r>
      <w:r w:rsidR="00774A48">
        <w:rPr>
          <w:rFonts w:ascii="Times New Roman" w:hAnsi="Times New Roman" w:cs="Times New Roman"/>
          <w:sz w:val="24"/>
          <w:szCs w:val="24"/>
        </w:rPr>
        <w:t xml:space="preserve">ΕΞΩΤΕΡΙΚΗ ΠΟΛΙΤΙΚΗ </w:t>
      </w:r>
    </w:p>
    <w:p w:rsidR="00F5192F" w:rsidRPr="00615291" w:rsidRDefault="00F5192F" w:rsidP="009B645A">
      <w:pPr>
        <w:spacing w:after="0" w:line="360" w:lineRule="auto"/>
        <w:rPr>
          <w:rFonts w:ascii="Times New Roman" w:hAnsi="Times New Roman" w:cs="Times New Roman"/>
          <w:sz w:val="24"/>
          <w:szCs w:val="24"/>
        </w:rPr>
      </w:pPr>
    </w:p>
    <w:p w:rsidR="000F2EE9" w:rsidRDefault="00774A48" w:rsidP="009B645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627E4F" w:rsidRDefault="00627E4F" w:rsidP="009B645A">
      <w:pPr>
        <w:spacing w:after="0"/>
        <w:rPr>
          <w:rFonts w:ascii="Times New Roman" w:hAnsi="Times New Roman" w:cs="Times New Roman"/>
          <w:sz w:val="24"/>
          <w:szCs w:val="24"/>
        </w:rPr>
      </w:pPr>
    </w:p>
    <w:p w:rsidR="00627E4F" w:rsidRDefault="00627E4F" w:rsidP="00627E4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693056" behindDoc="1" locked="0" layoutInCell="1" allowOverlap="1">
            <wp:simplePos x="0" y="0"/>
            <wp:positionH relativeFrom="column">
              <wp:posOffset>4086225</wp:posOffset>
            </wp:positionH>
            <wp:positionV relativeFrom="paragraph">
              <wp:posOffset>19050</wp:posOffset>
            </wp:positionV>
            <wp:extent cx="1371600" cy="1076325"/>
            <wp:effectExtent l="19050" t="0" r="0" b="0"/>
            <wp:wrapNone/>
            <wp:docPr id="26" name="irc_mi" descr="http://68.71.38.196/moodle/pluginfile.php/3659/mod_forum/intro/te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68.71.38.196/moodle/pluginfile.php/3659/mod_forum/intro/tests.gif"/>
                    <pic:cNvPicPr>
                      <a:picLocks noChangeAspect="1" noChangeArrowheads="1"/>
                    </pic:cNvPicPr>
                  </pic:nvPicPr>
                  <pic:blipFill>
                    <a:blip r:embed="rId13" cstate="print"/>
                    <a:srcRect/>
                    <a:stretch>
                      <a:fillRect/>
                    </a:stretch>
                  </pic:blipFill>
                  <pic:spPr bwMode="auto">
                    <a:xfrm>
                      <a:off x="0" y="0"/>
                      <a:ext cx="1371600" cy="10763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Το δημοκρατικό πολίτευμα σταθεροποιείται – </w:t>
      </w:r>
    </w:p>
    <w:p w:rsidR="00627E4F" w:rsidRDefault="00627E4F" w:rsidP="00627E4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Ο Περικλής και το δημοκρατικό πολίτευμα</w:t>
      </w:r>
    </w:p>
    <w:p w:rsidR="00627E4F" w:rsidRDefault="00627E4F" w:rsidP="00627E4F">
      <w:pPr>
        <w:spacing w:after="0" w:line="360" w:lineRule="auto"/>
        <w:jc w:val="center"/>
        <w:rPr>
          <w:rFonts w:ascii="Times New Roman" w:hAnsi="Times New Roman" w:cs="Times New Roman"/>
          <w:b/>
          <w:sz w:val="24"/>
          <w:szCs w:val="24"/>
        </w:rPr>
      </w:pP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Ονοματεπώνυμο: ...................................................</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Βαθμολογία: ................. / 20</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Ημερομηνία: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Χρόνος: 10 λεπτά</w:t>
      </w:r>
    </w:p>
    <w:p w:rsidR="00627E4F" w:rsidRDefault="00627E4F" w:rsidP="00627E4F">
      <w:pPr>
        <w:spacing w:after="0" w:line="360" w:lineRule="auto"/>
        <w:jc w:val="both"/>
        <w:rPr>
          <w:rFonts w:ascii="Times New Roman" w:hAnsi="Times New Roman" w:cs="Times New Roman"/>
          <w:sz w:val="24"/>
          <w:szCs w:val="24"/>
        </w:rPr>
      </w:pPr>
    </w:p>
    <w:p w:rsidR="00627E4F"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Ποια πολιτική ακολούθησαν οι Εφιάλτης και Περικλής απέναντι στον Άρειο Πάγο;</w:t>
      </w:r>
    </w:p>
    <w:p w:rsidR="00627E4F"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 μονάδες]</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tabs>
          <w:tab w:val="left" w:pos="3255"/>
        </w:tabs>
        <w:spacing w:after="0" w:line="360" w:lineRule="auto"/>
        <w:jc w:val="both"/>
        <w:rPr>
          <w:rFonts w:ascii="Times New Roman" w:hAnsi="Times New Roman" w:cs="Times New Roman"/>
          <w:sz w:val="24"/>
          <w:szCs w:val="24"/>
        </w:rPr>
      </w:pPr>
    </w:p>
    <w:p w:rsidR="00627E4F" w:rsidRDefault="00627E4F" w:rsidP="00627E4F">
      <w:pPr>
        <w:tabs>
          <w:tab w:val="left" w:pos="3255"/>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2. </w:t>
      </w:r>
      <w:r w:rsidRPr="001F5BFD">
        <w:rPr>
          <w:rFonts w:ascii="Times New Roman" w:hAnsi="Times New Roman" w:cs="Times New Roman"/>
          <w:sz w:val="24"/>
          <w:szCs w:val="24"/>
        </w:rPr>
        <w:t xml:space="preserve">Να αναφέρεις </w:t>
      </w:r>
      <w:r>
        <w:rPr>
          <w:rFonts w:ascii="Times New Roman" w:hAnsi="Times New Roman" w:cs="Times New Roman"/>
          <w:sz w:val="24"/>
          <w:szCs w:val="24"/>
        </w:rPr>
        <w:t xml:space="preserve">και να παρουσιάσεις αναλυτικά </w:t>
      </w:r>
      <w:r w:rsidRPr="001F5BFD">
        <w:rPr>
          <w:rFonts w:ascii="Times New Roman" w:hAnsi="Times New Roman" w:cs="Times New Roman"/>
          <w:sz w:val="24"/>
          <w:szCs w:val="24"/>
        </w:rPr>
        <w:t>δύο μέτρα του Περικλή για την</w:t>
      </w:r>
    </w:p>
    <w:p w:rsidR="00627E4F" w:rsidRDefault="00627E4F" w:rsidP="00627E4F">
      <w:pPr>
        <w:tabs>
          <w:tab w:val="left" w:pos="32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F5BFD">
        <w:rPr>
          <w:rFonts w:ascii="Times New Roman" w:hAnsi="Times New Roman" w:cs="Times New Roman"/>
          <w:sz w:val="24"/>
          <w:szCs w:val="24"/>
        </w:rPr>
        <w:t xml:space="preserve"> εξασφάλιση της ισότητας των Αθηναίων πολιτών.</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ab/>
        <w:t xml:space="preserve">  </w:t>
      </w:r>
      <w:r w:rsidRPr="00302D7B">
        <w:rPr>
          <w:rFonts w:ascii="Times New Roman" w:hAnsi="Times New Roman" w:cs="Times New Roman"/>
          <w:sz w:val="24"/>
          <w:szCs w:val="24"/>
        </w:rPr>
        <w:t xml:space="preserve">  </w:t>
      </w:r>
      <w:r>
        <w:rPr>
          <w:rFonts w:ascii="Times New Roman" w:hAnsi="Times New Roman" w:cs="Times New Roman"/>
          <w:sz w:val="24"/>
          <w:szCs w:val="24"/>
        </w:rPr>
        <w:t>[14 μονάδες]</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9E2C01">
        <w:rPr>
          <w:rFonts w:ascii="Times New Roman" w:hAnsi="Times New Roman" w:cs="Times New Roman"/>
          <w:sz w:val="24"/>
          <w:szCs w:val="24"/>
        </w:rPr>
        <w:t xml:space="preserve"> </w:t>
      </w: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tabs>
          <w:tab w:val="left" w:pos="3255"/>
        </w:tabs>
        <w:spacing w:after="0" w:line="360" w:lineRule="auto"/>
        <w:jc w:val="center"/>
        <w:rPr>
          <w:rFonts w:ascii="Mistral" w:hAnsi="Mistral" w:cs="Times New Roman"/>
          <w:b/>
          <w:sz w:val="28"/>
          <w:szCs w:val="28"/>
        </w:rPr>
      </w:pPr>
      <w:r>
        <w:rPr>
          <w:rFonts w:ascii="Mistral" w:hAnsi="Mistral" w:cs="Times New Roman"/>
          <w:b/>
          <w:sz w:val="28"/>
          <w:szCs w:val="28"/>
        </w:rPr>
        <w:t>ΚΑΛΗ ΕΠΙΤΥΧΙΑ!</w:t>
      </w:r>
    </w:p>
    <w:p w:rsidR="00627E4F" w:rsidRDefault="00627E4F" w:rsidP="00627E4F">
      <w:pPr>
        <w:tabs>
          <w:tab w:val="left" w:pos="3255"/>
        </w:tabs>
        <w:spacing w:after="0" w:line="360" w:lineRule="auto"/>
        <w:jc w:val="center"/>
        <w:rPr>
          <w:rFonts w:ascii="Mistral" w:hAnsi="Mistral" w:cs="Times New Roman"/>
          <w:b/>
          <w:sz w:val="28"/>
          <w:szCs w:val="28"/>
        </w:rPr>
      </w:pPr>
    </w:p>
    <w:p w:rsidR="00627E4F" w:rsidRDefault="00627E4F" w:rsidP="00627E4F">
      <w:pPr>
        <w:tabs>
          <w:tab w:val="left" w:pos="3255"/>
        </w:tabs>
        <w:spacing w:after="0" w:line="360" w:lineRule="auto"/>
        <w:jc w:val="center"/>
        <w:rPr>
          <w:rFonts w:ascii="Mistral" w:hAnsi="Mistral" w:cs="Times New Roman"/>
          <w:b/>
          <w:sz w:val="28"/>
          <w:szCs w:val="28"/>
        </w:rPr>
      </w:pPr>
    </w:p>
    <w:p w:rsidR="00627E4F" w:rsidRDefault="00627E4F" w:rsidP="00627E4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anchor distT="0" distB="0" distL="114300" distR="114300" simplePos="0" relativeHeight="251694080" behindDoc="1" locked="0" layoutInCell="1" allowOverlap="1">
            <wp:simplePos x="0" y="0"/>
            <wp:positionH relativeFrom="column">
              <wp:posOffset>4086225</wp:posOffset>
            </wp:positionH>
            <wp:positionV relativeFrom="paragraph">
              <wp:posOffset>19050</wp:posOffset>
            </wp:positionV>
            <wp:extent cx="1371600" cy="1076325"/>
            <wp:effectExtent l="19050" t="0" r="0" b="0"/>
            <wp:wrapNone/>
            <wp:docPr id="27" name="irc_mi" descr="http://68.71.38.196/moodle/pluginfile.php/3659/mod_forum/intro/te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68.71.38.196/moodle/pluginfile.php/3659/mod_forum/intro/tests.gif"/>
                    <pic:cNvPicPr>
                      <a:picLocks noChangeAspect="1" noChangeArrowheads="1"/>
                    </pic:cNvPicPr>
                  </pic:nvPicPr>
                  <pic:blipFill>
                    <a:blip r:embed="rId13" cstate="print"/>
                    <a:srcRect/>
                    <a:stretch>
                      <a:fillRect/>
                    </a:stretch>
                  </pic:blipFill>
                  <pic:spPr bwMode="auto">
                    <a:xfrm>
                      <a:off x="0" y="0"/>
                      <a:ext cx="1371600" cy="10763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Το δημοκρατικό πολίτευμα σταθεροποιείται – </w:t>
      </w:r>
    </w:p>
    <w:p w:rsidR="00627E4F" w:rsidRDefault="00627E4F" w:rsidP="00627E4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Ο Περικλής και το δημοκρατικό πολίτευμα</w:t>
      </w:r>
    </w:p>
    <w:p w:rsidR="00627E4F" w:rsidRDefault="00627E4F" w:rsidP="00627E4F">
      <w:pPr>
        <w:spacing w:after="0" w:line="360" w:lineRule="auto"/>
        <w:jc w:val="center"/>
        <w:rPr>
          <w:rFonts w:ascii="Times New Roman" w:hAnsi="Times New Roman" w:cs="Times New Roman"/>
          <w:b/>
          <w:sz w:val="24"/>
          <w:szCs w:val="24"/>
        </w:rPr>
      </w:pP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Ονοματεπώνυμο: ...................................................</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Βαθμολογία: ................. / 20</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Ημερομηνία: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Χρόνος: 10 λεπτά</w:t>
      </w:r>
    </w:p>
    <w:p w:rsidR="00627E4F" w:rsidRDefault="00627E4F" w:rsidP="00627E4F">
      <w:pPr>
        <w:spacing w:after="0" w:line="360" w:lineRule="auto"/>
        <w:jc w:val="both"/>
        <w:rPr>
          <w:rFonts w:ascii="Times New Roman" w:hAnsi="Times New Roman" w:cs="Times New Roman"/>
          <w:sz w:val="24"/>
          <w:szCs w:val="24"/>
        </w:rPr>
      </w:pPr>
    </w:p>
    <w:p w:rsidR="00627E4F"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Ποια πολιτική ακολούθησαν οι Εφιάλτης και Περικλής απέναντι στον Άρειο Πάγο;</w:t>
      </w:r>
    </w:p>
    <w:p w:rsidR="00627E4F"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 μονάδες]</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tabs>
          <w:tab w:val="left" w:pos="3255"/>
        </w:tabs>
        <w:spacing w:after="0" w:line="360" w:lineRule="auto"/>
        <w:jc w:val="both"/>
        <w:rPr>
          <w:rFonts w:ascii="Times New Roman" w:hAnsi="Times New Roman" w:cs="Times New Roman"/>
          <w:sz w:val="24"/>
          <w:szCs w:val="24"/>
        </w:rPr>
      </w:pPr>
    </w:p>
    <w:p w:rsidR="00627E4F" w:rsidRDefault="00627E4F" w:rsidP="00627E4F">
      <w:pPr>
        <w:tabs>
          <w:tab w:val="left" w:pos="3255"/>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Ποιες ήταν οι σχέσεις της Αθήνας με τους Πέρσες και την Σπάρτη στα χρόνια του </w:t>
      </w:r>
    </w:p>
    <w:p w:rsidR="00627E4F" w:rsidRDefault="00627E4F" w:rsidP="00627E4F">
      <w:pPr>
        <w:tabs>
          <w:tab w:val="left" w:pos="3255"/>
        </w:tabs>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Περικλή; </w:t>
      </w:r>
      <w:r>
        <w:rPr>
          <w:rFonts w:ascii="Times New Roman" w:hAnsi="Times New Roman" w:cs="Times New Roman"/>
          <w:b/>
          <w:sz w:val="24"/>
          <w:szCs w:val="24"/>
        </w:rPr>
        <w:t xml:space="preserve">     </w:t>
      </w:r>
    </w:p>
    <w:p w:rsidR="00627E4F" w:rsidRDefault="00627E4F" w:rsidP="00627E4F">
      <w:pPr>
        <w:tabs>
          <w:tab w:val="left" w:pos="3255"/>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F0151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02D7B">
        <w:rPr>
          <w:rFonts w:ascii="Times New Roman" w:hAnsi="Times New Roman" w:cs="Times New Roman"/>
          <w:sz w:val="24"/>
          <w:szCs w:val="24"/>
        </w:rPr>
        <w:t xml:space="preserve">  </w:t>
      </w:r>
      <w:r>
        <w:rPr>
          <w:rFonts w:ascii="Times New Roman" w:hAnsi="Times New Roman" w:cs="Times New Roman"/>
          <w:sz w:val="24"/>
          <w:szCs w:val="24"/>
        </w:rPr>
        <w:t>[14 μονάδες]</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9E2C01">
        <w:rPr>
          <w:rFonts w:ascii="Times New Roman" w:hAnsi="Times New Roman" w:cs="Times New Roman"/>
          <w:sz w:val="24"/>
          <w:szCs w:val="24"/>
        </w:rPr>
        <w:t xml:space="preserve"> </w:t>
      </w: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Pr="009E2C01" w:rsidRDefault="00627E4F" w:rsidP="00627E4F">
      <w:pPr>
        <w:tabs>
          <w:tab w:val="left" w:pos="32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627E4F" w:rsidRDefault="00627E4F" w:rsidP="00627E4F">
      <w:pPr>
        <w:tabs>
          <w:tab w:val="left" w:pos="3255"/>
        </w:tabs>
        <w:spacing w:after="0" w:line="360" w:lineRule="auto"/>
        <w:jc w:val="center"/>
        <w:rPr>
          <w:rFonts w:ascii="Mistral" w:hAnsi="Mistral" w:cs="Times New Roman"/>
          <w:b/>
          <w:sz w:val="28"/>
          <w:szCs w:val="28"/>
        </w:rPr>
      </w:pPr>
      <w:r>
        <w:rPr>
          <w:rFonts w:ascii="Mistral" w:hAnsi="Mistral" w:cs="Times New Roman"/>
          <w:b/>
          <w:sz w:val="28"/>
          <w:szCs w:val="28"/>
        </w:rPr>
        <w:t>ΚΑΛΗ ΕΠΙΤΥΧΙΑ!</w:t>
      </w:r>
    </w:p>
    <w:p w:rsidR="00627E4F" w:rsidRDefault="00627E4F" w:rsidP="00627E4F">
      <w:pPr>
        <w:tabs>
          <w:tab w:val="left" w:pos="3255"/>
        </w:tabs>
        <w:spacing w:after="0" w:line="360" w:lineRule="auto"/>
        <w:jc w:val="center"/>
        <w:rPr>
          <w:rFonts w:ascii="Mistral" w:hAnsi="Mistral" w:cs="Times New Roman"/>
          <w:b/>
          <w:sz w:val="28"/>
          <w:szCs w:val="28"/>
        </w:rPr>
      </w:pPr>
    </w:p>
    <w:p w:rsidR="00627E4F" w:rsidRPr="00615291" w:rsidRDefault="00627E4F" w:rsidP="009B645A">
      <w:pPr>
        <w:spacing w:after="0"/>
        <w:rPr>
          <w:rFonts w:ascii="Times New Roman" w:hAnsi="Times New Roman" w:cs="Times New Roman"/>
          <w:sz w:val="24"/>
          <w:szCs w:val="24"/>
        </w:rPr>
        <w:sectPr w:rsidR="00627E4F" w:rsidRPr="00615291" w:rsidSect="00577FF0">
          <w:headerReference w:type="default" r:id="rId15"/>
          <w:pgSz w:w="11906" w:h="16838"/>
          <w:pgMar w:top="1440" w:right="1800" w:bottom="1440" w:left="1800" w:header="708" w:footer="708" w:gutter="0"/>
          <w:cols w:space="708"/>
          <w:docGrid w:linePitch="360"/>
        </w:sectPr>
      </w:pPr>
    </w:p>
    <w:p w:rsidR="00BD19F8" w:rsidRDefault="00BD19F8" w:rsidP="00F5192F">
      <w:pPr>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anchor distT="0" distB="0" distL="114300" distR="114300" simplePos="0" relativeHeight="251664384" behindDoc="0" locked="0" layoutInCell="1" allowOverlap="1">
            <wp:simplePos x="0" y="0"/>
            <wp:positionH relativeFrom="column">
              <wp:posOffset>-114300</wp:posOffset>
            </wp:positionH>
            <wp:positionV relativeFrom="paragraph">
              <wp:posOffset>-342900</wp:posOffset>
            </wp:positionV>
            <wp:extent cx="2752725" cy="2047875"/>
            <wp:effectExtent l="19050" t="0" r="9525" b="0"/>
            <wp:wrapNone/>
            <wp:docPr id="3" name="irc_mi"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7"/>
                    <pic:cNvPicPr>
                      <a:picLocks noChangeAspect="1" noChangeArrowheads="1"/>
                    </pic:cNvPicPr>
                  </pic:nvPicPr>
                  <pic:blipFill>
                    <a:blip r:embed="rId16" cstate="print"/>
                    <a:srcRect/>
                    <a:stretch>
                      <a:fillRect/>
                    </a:stretch>
                  </pic:blipFill>
                  <pic:spPr bwMode="auto">
                    <a:xfrm>
                      <a:off x="0" y="0"/>
                      <a:ext cx="2752725" cy="20478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Εργασία για το σπίτι</w:t>
      </w:r>
    </w:p>
    <w:p w:rsidR="00BD19F8" w:rsidRDefault="00BD19F8" w:rsidP="00BD19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Ονοματεπώνυμο: ...........................................................</w:t>
      </w:r>
      <w:r>
        <w:rPr>
          <w:rFonts w:ascii="Times New Roman" w:hAnsi="Times New Roman" w:cs="Times New Roman"/>
          <w:sz w:val="24"/>
          <w:szCs w:val="24"/>
        </w:rPr>
        <w:tab/>
        <w:t>Βαθμολογία: ..............................</w:t>
      </w:r>
    </w:p>
    <w:p w:rsidR="00BD19F8" w:rsidRDefault="00BD19F8" w:rsidP="00BD19F8">
      <w:pPr>
        <w:spacing w:after="0" w:line="360" w:lineRule="auto"/>
        <w:jc w:val="both"/>
        <w:rPr>
          <w:rFonts w:ascii="Times New Roman" w:hAnsi="Times New Roman" w:cs="Times New Roman"/>
          <w:sz w:val="24"/>
          <w:szCs w:val="24"/>
        </w:rPr>
      </w:pPr>
    </w:p>
    <w:p w:rsidR="00BD19F8" w:rsidRDefault="00BD19F8" w:rsidP="00BD19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Wingdings" w:char="F021"/>
      </w:r>
      <w:r>
        <w:rPr>
          <w:rFonts w:ascii="Times New Roman" w:hAnsi="Times New Roman" w:cs="Times New Roman"/>
          <w:sz w:val="24"/>
          <w:szCs w:val="24"/>
        </w:rPr>
        <w:t xml:space="preserve"> Αφού συμβουλευθείς το σχολικό βιβλίο (σελίδες 52, 53 και 73), να συμπληρώσεις το </w:t>
      </w:r>
    </w:p>
    <w:p w:rsidR="00BD19F8" w:rsidRDefault="00BD19F8" w:rsidP="00BD19F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συγκριτικό πίνακα που ακολουθεί με τις πολιτικές </w:t>
      </w:r>
      <w:r w:rsidRPr="005D2AC8">
        <w:rPr>
          <w:rFonts w:ascii="Times New Roman" w:hAnsi="Times New Roman" w:cs="Times New Roman"/>
          <w:sz w:val="24"/>
          <w:szCs w:val="24"/>
        </w:rPr>
        <w:t>αρχ</w:t>
      </w:r>
      <w:r>
        <w:rPr>
          <w:rFonts w:ascii="Times New Roman" w:hAnsi="Times New Roman" w:cs="Times New Roman"/>
          <w:sz w:val="24"/>
          <w:szCs w:val="24"/>
        </w:rPr>
        <w:t>ές στην αρχαία Αθήνα.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 μονάδες]</w:t>
      </w:r>
    </w:p>
    <w:tbl>
      <w:tblPr>
        <w:tblStyle w:val="TableGrid"/>
        <w:tblW w:w="0" w:type="auto"/>
        <w:tblLook w:val="04A0"/>
      </w:tblPr>
      <w:tblGrid>
        <w:gridCol w:w="3543"/>
        <w:gridCol w:w="3543"/>
        <w:gridCol w:w="3544"/>
        <w:gridCol w:w="3544"/>
      </w:tblGrid>
      <w:tr w:rsidR="00BD19F8" w:rsidTr="00667572">
        <w:tc>
          <w:tcPr>
            <w:tcW w:w="3543" w:type="dxa"/>
          </w:tcPr>
          <w:p w:rsidR="00BD19F8" w:rsidRDefault="00BD19F8" w:rsidP="00667572">
            <w:pPr>
              <w:spacing w:line="600" w:lineRule="auto"/>
              <w:jc w:val="both"/>
              <w:rPr>
                <w:rFonts w:ascii="Times New Roman" w:hAnsi="Times New Roman" w:cs="Times New Roman"/>
                <w:sz w:val="24"/>
                <w:szCs w:val="24"/>
              </w:rPr>
            </w:pPr>
          </w:p>
        </w:tc>
        <w:tc>
          <w:tcPr>
            <w:tcW w:w="3543"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ΣΟΛΩΝ</w:t>
            </w:r>
          </w:p>
        </w:tc>
        <w:tc>
          <w:tcPr>
            <w:tcW w:w="3544"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ΚΛΕΙΣΘΕΝΗΣ</w:t>
            </w:r>
          </w:p>
        </w:tc>
        <w:tc>
          <w:tcPr>
            <w:tcW w:w="3544"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ΕΦΙΑΛΤΗΣ - ΠΕΡΙΚΛΗΣ</w:t>
            </w:r>
          </w:p>
        </w:tc>
      </w:tr>
      <w:tr w:rsidR="00BD19F8" w:rsidTr="00667572">
        <w:tc>
          <w:tcPr>
            <w:tcW w:w="3543"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Εκκλησία του δήμου</w:t>
            </w:r>
          </w:p>
        </w:tc>
        <w:tc>
          <w:tcPr>
            <w:tcW w:w="3543"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r>
      <w:tr w:rsidR="00BD19F8" w:rsidTr="00667572">
        <w:tc>
          <w:tcPr>
            <w:tcW w:w="3543"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Βουλή των τετρακοσίων</w:t>
            </w:r>
          </w:p>
        </w:tc>
        <w:tc>
          <w:tcPr>
            <w:tcW w:w="3543"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r>
      <w:tr w:rsidR="00BD19F8" w:rsidTr="00667572">
        <w:tc>
          <w:tcPr>
            <w:tcW w:w="3543"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Βουλή των πεντακοσίων</w:t>
            </w:r>
          </w:p>
        </w:tc>
        <w:tc>
          <w:tcPr>
            <w:tcW w:w="3543"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r>
      <w:tr w:rsidR="00BD19F8" w:rsidTr="00667572">
        <w:tc>
          <w:tcPr>
            <w:tcW w:w="3543"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Ηλιαία</w:t>
            </w:r>
          </w:p>
        </w:tc>
        <w:tc>
          <w:tcPr>
            <w:tcW w:w="3543"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r>
      <w:tr w:rsidR="00BD19F8" w:rsidTr="00667572">
        <w:tc>
          <w:tcPr>
            <w:tcW w:w="3543"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Άρειος Πάγος</w:t>
            </w:r>
          </w:p>
        </w:tc>
        <w:tc>
          <w:tcPr>
            <w:tcW w:w="3543"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r>
      <w:tr w:rsidR="00BD19F8" w:rsidTr="00667572">
        <w:tc>
          <w:tcPr>
            <w:tcW w:w="3543" w:type="dxa"/>
          </w:tcPr>
          <w:p w:rsidR="00BD19F8" w:rsidRDefault="00BD19F8" w:rsidP="00667572">
            <w:pPr>
              <w:spacing w:line="600" w:lineRule="auto"/>
              <w:jc w:val="center"/>
              <w:rPr>
                <w:rFonts w:ascii="Times New Roman" w:hAnsi="Times New Roman" w:cs="Times New Roman"/>
                <w:sz w:val="24"/>
                <w:szCs w:val="24"/>
              </w:rPr>
            </w:pPr>
            <w:r>
              <w:rPr>
                <w:rFonts w:ascii="Times New Roman" w:hAnsi="Times New Roman" w:cs="Times New Roman"/>
                <w:sz w:val="24"/>
                <w:szCs w:val="24"/>
              </w:rPr>
              <w:t>Στρατηγοί</w:t>
            </w:r>
          </w:p>
        </w:tc>
        <w:tc>
          <w:tcPr>
            <w:tcW w:w="3543"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c>
          <w:tcPr>
            <w:tcW w:w="3544" w:type="dxa"/>
          </w:tcPr>
          <w:p w:rsidR="00BD19F8" w:rsidRDefault="00BD19F8" w:rsidP="00667572">
            <w:pPr>
              <w:spacing w:line="600" w:lineRule="auto"/>
              <w:jc w:val="both"/>
              <w:rPr>
                <w:rFonts w:ascii="Times New Roman" w:hAnsi="Times New Roman" w:cs="Times New Roman"/>
                <w:sz w:val="24"/>
                <w:szCs w:val="24"/>
              </w:rPr>
            </w:pPr>
          </w:p>
        </w:tc>
      </w:tr>
    </w:tbl>
    <w:p w:rsidR="00BD19F8" w:rsidRDefault="00BD19F8" w:rsidP="00BD19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B6EB4" w:rsidRDefault="00DB6EB4" w:rsidP="00BD19F8">
      <w:pPr>
        <w:spacing w:after="0" w:line="360" w:lineRule="auto"/>
        <w:jc w:val="both"/>
        <w:rPr>
          <w:rFonts w:ascii="Times New Roman" w:hAnsi="Times New Roman" w:cs="Times New Roman"/>
          <w:sz w:val="24"/>
          <w:szCs w:val="24"/>
        </w:rPr>
      </w:pPr>
    </w:p>
    <w:p w:rsidR="00DB6EB4" w:rsidRDefault="00DB6EB4" w:rsidP="00BD19F8">
      <w:pPr>
        <w:spacing w:after="0" w:line="360" w:lineRule="auto"/>
        <w:jc w:val="both"/>
        <w:rPr>
          <w:rFonts w:ascii="Times New Roman" w:hAnsi="Times New Roman" w:cs="Times New Roman"/>
          <w:sz w:val="24"/>
          <w:szCs w:val="24"/>
        </w:rPr>
        <w:sectPr w:rsidR="00DB6EB4" w:rsidSect="00667572">
          <w:headerReference w:type="default" r:id="rId17"/>
          <w:footerReference w:type="default" r:id="rId18"/>
          <w:pgSz w:w="16838" w:h="11906" w:orient="landscape"/>
          <w:pgMar w:top="1800" w:right="1440" w:bottom="1800" w:left="1440" w:header="708" w:footer="708" w:gutter="0"/>
          <w:cols w:space="708"/>
          <w:docGrid w:linePitch="360"/>
        </w:sectPr>
      </w:pPr>
    </w:p>
    <w:p w:rsidR="00DB6EB4" w:rsidRDefault="001B624D" w:rsidP="00DB6EB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Η συγκρότηση της αθηναϊκής κοινωνίας – Η καθημερινή ζωή</w:t>
      </w:r>
    </w:p>
    <w:p w:rsidR="001B624D" w:rsidRPr="001B624D" w:rsidRDefault="001B624D" w:rsidP="00DB6EB4">
      <w:pPr>
        <w:spacing w:after="0" w:line="360" w:lineRule="auto"/>
        <w:jc w:val="center"/>
        <w:rPr>
          <w:rFonts w:ascii="Times New Roman" w:hAnsi="Times New Roman" w:cs="Times New Roman"/>
          <w:b/>
          <w:sz w:val="24"/>
          <w:szCs w:val="24"/>
        </w:rPr>
      </w:pPr>
    </w:p>
    <w:p w:rsidR="001B624D" w:rsidRDefault="001B624D" w:rsidP="001B624D">
      <w:pPr>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sym w:font="Wingdings" w:char="F021"/>
      </w:r>
      <w:r w:rsidRPr="00A2631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 </w:t>
      </w:r>
      <w:r w:rsidRPr="00A26318">
        <w:rPr>
          <w:rFonts w:ascii="Times New Roman" w:hAnsi="Times New Roman" w:cs="Times New Roman"/>
          <w:color w:val="000000" w:themeColor="text1"/>
          <w:sz w:val="24"/>
          <w:szCs w:val="24"/>
        </w:rPr>
        <w:t xml:space="preserve">Με βάση τις πληροφορίες που δίνονται στο σχολικό βιβλίο (σελίδα 75) να </w:t>
      </w:r>
    </w:p>
    <w:p w:rsidR="001B624D" w:rsidRDefault="001B624D" w:rsidP="001B624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26318">
        <w:rPr>
          <w:rFonts w:ascii="Times New Roman" w:hAnsi="Times New Roman" w:cs="Times New Roman"/>
          <w:color w:val="000000" w:themeColor="text1"/>
          <w:sz w:val="24"/>
          <w:szCs w:val="24"/>
        </w:rPr>
        <w:t xml:space="preserve">συμπληρώσετε την κοινωνική πυραμίδα της αρχαίας Αθήνας και τα </w:t>
      </w:r>
      <w:r w:rsidRPr="00A26318">
        <w:rPr>
          <w:rFonts w:ascii="Times New Roman" w:hAnsi="Times New Roman" w:cs="Times New Roman"/>
          <w:i/>
          <w:color w:val="000000" w:themeColor="text1"/>
          <w:sz w:val="24"/>
          <w:szCs w:val="24"/>
        </w:rPr>
        <w:t>δικαιώματα</w:t>
      </w:r>
      <w:r w:rsidRPr="00A26318">
        <w:rPr>
          <w:rFonts w:ascii="Times New Roman" w:hAnsi="Times New Roman" w:cs="Times New Roman"/>
          <w:color w:val="000000" w:themeColor="text1"/>
          <w:sz w:val="24"/>
          <w:szCs w:val="24"/>
        </w:rPr>
        <w:t xml:space="preserve"> </w:t>
      </w:r>
    </w:p>
    <w:p w:rsidR="001B624D" w:rsidRPr="00A26318" w:rsidRDefault="001B624D" w:rsidP="001B624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676F8">
        <w:rPr>
          <w:rFonts w:ascii="Times New Roman" w:hAnsi="Times New Roman" w:cs="Times New Roman"/>
          <w:noProof/>
          <w:color w:val="000000" w:themeColor="text1"/>
          <w:sz w:val="24"/>
          <w:szCs w:val="24"/>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0" type="#_x0000_t5" style="position:absolute;left:0;text-align:left;margin-left:90pt;margin-top:17.25pt;width:238.5pt;height:240pt;z-index:251674624;mso-position-horizontal-relative:text;mso-position-vertical-relative:text">
            <v:shadow on="t" opacity=".5" offset="6pt,-6pt"/>
          </v:shape>
        </w:pict>
      </w:r>
      <w:r w:rsidRPr="00A26318">
        <w:rPr>
          <w:rFonts w:ascii="Times New Roman" w:hAnsi="Times New Roman" w:cs="Times New Roman"/>
          <w:color w:val="000000" w:themeColor="text1"/>
          <w:sz w:val="24"/>
          <w:szCs w:val="24"/>
        </w:rPr>
        <w:t>που κάθε κοινωνική τάξη είχε.</w:t>
      </w:r>
    </w:p>
    <w:p w:rsidR="001B624D" w:rsidRPr="00A26318" w:rsidRDefault="00E676F8" w:rsidP="001B624D">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l-GR"/>
        </w:rPr>
        <w:pict>
          <v:shape id="_x0000_s2052" type="#_x0000_t32" style="position:absolute;left:0;text-align:left;margin-left:108.75pt;margin-top:143.55pt;width:254.25pt;height:1.5pt;flip:y;z-index:251676672" o:connectortype="straight"/>
        </w:pict>
      </w:r>
      <w:r>
        <w:rPr>
          <w:rFonts w:ascii="Times New Roman" w:hAnsi="Times New Roman" w:cs="Times New Roman"/>
          <w:noProof/>
          <w:color w:val="000000" w:themeColor="text1"/>
          <w:sz w:val="24"/>
          <w:szCs w:val="24"/>
          <w:lang w:eastAsia="el-GR"/>
        </w:rPr>
        <w:pict>
          <v:shape id="_x0000_s2051" type="#_x0000_t32" style="position:absolute;left:0;text-align:left;margin-left:138pt;margin-top:67.8pt;width:190.5pt;height:2.25pt;flip:y;z-index:251675648" o:connectortype="straight"/>
        </w:pict>
      </w:r>
      <w:r w:rsidR="001B624D">
        <w:rPr>
          <w:rFonts w:ascii="Times New Roman" w:hAnsi="Times New Roman" w:cs="Times New Roman"/>
          <w:color w:val="000000" w:themeColor="text1"/>
          <w:sz w:val="24"/>
          <w:szCs w:val="24"/>
        </w:rPr>
        <w:tab/>
      </w:r>
      <w:r w:rsidR="001B624D">
        <w:rPr>
          <w:rFonts w:ascii="Times New Roman" w:hAnsi="Times New Roman" w:cs="Times New Roman"/>
          <w:color w:val="000000" w:themeColor="text1"/>
          <w:sz w:val="24"/>
          <w:szCs w:val="24"/>
        </w:rPr>
        <w:tab/>
      </w:r>
      <w:r w:rsidR="001B624D">
        <w:rPr>
          <w:rFonts w:ascii="Times New Roman" w:hAnsi="Times New Roman" w:cs="Times New Roman"/>
          <w:color w:val="000000" w:themeColor="text1"/>
          <w:sz w:val="24"/>
          <w:szCs w:val="24"/>
        </w:rPr>
        <w:tab/>
      </w:r>
      <w:r w:rsidR="001B624D">
        <w:rPr>
          <w:rFonts w:ascii="Times New Roman" w:hAnsi="Times New Roman" w:cs="Times New Roman"/>
          <w:color w:val="000000" w:themeColor="text1"/>
          <w:sz w:val="24"/>
          <w:szCs w:val="24"/>
        </w:rPr>
        <w:tab/>
      </w:r>
      <w:r w:rsidR="001B624D">
        <w:rPr>
          <w:rFonts w:ascii="Times New Roman" w:hAnsi="Times New Roman" w:cs="Times New Roman"/>
          <w:color w:val="000000" w:themeColor="text1"/>
          <w:sz w:val="24"/>
          <w:szCs w:val="24"/>
        </w:rPr>
        <w:tab/>
      </w:r>
      <w:r w:rsidR="001B624D">
        <w:rPr>
          <w:rFonts w:ascii="Times New Roman" w:hAnsi="Times New Roman" w:cs="Times New Roman"/>
          <w:color w:val="000000" w:themeColor="text1"/>
          <w:sz w:val="24"/>
          <w:szCs w:val="24"/>
        </w:rPr>
        <w:tab/>
        <w:t xml:space="preserve">   1. ……………………………………. </w:t>
      </w:r>
    </w:p>
    <w:p w:rsidR="001B624D" w:rsidRPr="00A26318" w:rsidRDefault="001B624D" w:rsidP="001B624D">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2. …………………………………..</w:t>
      </w:r>
    </w:p>
    <w:p w:rsidR="001B624D" w:rsidRPr="00A26318" w:rsidRDefault="001B624D" w:rsidP="001B624D">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 ………………………………..</w:t>
      </w:r>
    </w:p>
    <w:p w:rsidR="001B624D" w:rsidRPr="00A26318" w:rsidRDefault="001B624D" w:rsidP="001B624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4. ………………………………</w:t>
      </w:r>
    </w:p>
    <w:p w:rsidR="001B624D" w:rsidRPr="00A26318" w:rsidRDefault="001B624D" w:rsidP="001B624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α) ………………………</w:t>
      </w:r>
    </w:p>
    <w:p w:rsidR="001B624D" w:rsidRDefault="001B624D" w:rsidP="001B624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β) ……………………….</w:t>
      </w:r>
    </w:p>
    <w:p w:rsidR="001B624D" w:rsidRPr="00A26318" w:rsidRDefault="001B624D" w:rsidP="001B624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γ) ……………………….</w:t>
      </w:r>
    </w:p>
    <w:p w:rsidR="001B624D" w:rsidRPr="001B624D" w:rsidRDefault="001B624D" w:rsidP="001B624D">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roofErr w:type="gramStart"/>
      <w:r>
        <w:rPr>
          <w:rFonts w:ascii="Times New Roman" w:hAnsi="Times New Roman" w:cs="Times New Roman"/>
          <w:color w:val="000000" w:themeColor="text1"/>
          <w:sz w:val="24"/>
          <w:szCs w:val="24"/>
          <w:lang w:val="en-US"/>
        </w:rPr>
        <w:t>i</w:t>
      </w:r>
      <w:proofErr w:type="gramEnd"/>
      <w:r w:rsidRPr="001B624D">
        <w:rPr>
          <w:rFonts w:ascii="Times New Roman" w:hAnsi="Times New Roman" w:cs="Times New Roman"/>
          <w:color w:val="000000" w:themeColor="text1"/>
          <w:sz w:val="24"/>
          <w:szCs w:val="24"/>
        </w:rPr>
        <w:t>. …………………….</w:t>
      </w:r>
    </w:p>
    <w:p w:rsidR="001B624D" w:rsidRPr="001B624D" w:rsidRDefault="001B624D" w:rsidP="001B624D">
      <w:pPr>
        <w:spacing w:after="0"/>
        <w:rPr>
          <w:rFonts w:ascii="Times New Roman" w:hAnsi="Times New Roman" w:cs="Times New Roman"/>
          <w:color w:val="000000" w:themeColor="text1"/>
          <w:sz w:val="24"/>
          <w:szCs w:val="24"/>
        </w:rPr>
      </w:pP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t>…………………..</w:t>
      </w:r>
    </w:p>
    <w:p w:rsidR="001B624D" w:rsidRPr="001B624D" w:rsidRDefault="001B624D" w:rsidP="001B624D">
      <w:pPr>
        <w:spacing w:after="0"/>
        <w:rPr>
          <w:rFonts w:ascii="Times New Roman" w:hAnsi="Times New Roman" w:cs="Times New Roman"/>
          <w:color w:val="000000" w:themeColor="text1"/>
          <w:sz w:val="24"/>
          <w:szCs w:val="24"/>
        </w:rPr>
      </w:pP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ii</w:t>
      </w:r>
      <w:r w:rsidRPr="001B624D">
        <w:rPr>
          <w:rFonts w:ascii="Times New Roman" w:hAnsi="Times New Roman" w:cs="Times New Roman"/>
          <w:color w:val="000000" w:themeColor="text1"/>
          <w:sz w:val="24"/>
          <w:szCs w:val="24"/>
        </w:rPr>
        <w:t>. ………………..</w:t>
      </w:r>
    </w:p>
    <w:p w:rsidR="001B624D" w:rsidRPr="001B624D" w:rsidRDefault="001B624D" w:rsidP="001B624D">
      <w:pPr>
        <w:spacing w:after="0"/>
        <w:rPr>
          <w:rFonts w:ascii="Times New Roman" w:hAnsi="Times New Roman" w:cs="Times New Roman"/>
          <w:color w:val="000000" w:themeColor="text1"/>
          <w:sz w:val="24"/>
          <w:szCs w:val="24"/>
        </w:rPr>
      </w:pP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t xml:space="preserve">    ………………..</w:t>
      </w:r>
    </w:p>
    <w:p w:rsidR="001B624D" w:rsidRPr="00A26318" w:rsidRDefault="001B624D" w:rsidP="001B624D">
      <w:pPr>
        <w:rPr>
          <w:rFonts w:ascii="Times New Roman" w:hAnsi="Times New Roman" w:cs="Times New Roman"/>
          <w:color w:val="000000" w:themeColor="text1"/>
          <w:sz w:val="24"/>
          <w:szCs w:val="24"/>
        </w:rPr>
      </w:pP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1B624D">
        <w:rPr>
          <w:rFonts w:ascii="Times New Roman" w:hAnsi="Times New Roman" w:cs="Times New Roman"/>
          <w:color w:val="000000" w:themeColor="text1"/>
          <w:sz w:val="24"/>
          <w:szCs w:val="24"/>
        </w:rPr>
        <w:tab/>
      </w:r>
      <w:r w:rsidRPr="00A26318">
        <w:rPr>
          <w:rFonts w:ascii="Times New Roman" w:hAnsi="Times New Roman" w:cs="Times New Roman"/>
          <w:color w:val="000000" w:themeColor="text1"/>
          <w:sz w:val="24"/>
          <w:szCs w:val="24"/>
        </w:rPr>
        <w:t xml:space="preserve">    ………………..</w:t>
      </w:r>
    </w:p>
    <w:p w:rsidR="001B624D" w:rsidRPr="00A26318" w:rsidRDefault="001B624D" w:rsidP="001B624D">
      <w:pPr>
        <w:tabs>
          <w:tab w:val="left" w:pos="7095"/>
        </w:tabs>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ab/>
      </w:r>
    </w:p>
    <w:p w:rsidR="001B624D" w:rsidRPr="001B624D" w:rsidRDefault="001B624D" w:rsidP="001B624D">
      <w:pPr>
        <w:tabs>
          <w:tab w:val="left" w:pos="7095"/>
        </w:tabs>
        <w:spacing w:after="0" w:line="360" w:lineRule="auto"/>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sym w:font="Wingdings" w:char="F021"/>
      </w:r>
      <w:r w:rsidRPr="00A26318">
        <w:rPr>
          <w:rFonts w:ascii="Times New Roman" w:hAnsi="Times New Roman" w:cs="Times New Roman"/>
          <w:color w:val="000000" w:themeColor="text1"/>
          <w:sz w:val="24"/>
          <w:szCs w:val="24"/>
        </w:rPr>
        <w:t xml:space="preserve"> 2) Τι ήταν και με τι ασχολούνταν οι μέτοικοι; Ποια ήταν η σημασία τους για την</w:t>
      </w:r>
    </w:p>
    <w:p w:rsidR="001B624D" w:rsidRPr="00A26318" w:rsidRDefault="001B624D" w:rsidP="001B624D">
      <w:pPr>
        <w:tabs>
          <w:tab w:val="left" w:pos="7095"/>
        </w:tabs>
        <w:spacing w:after="0" w:line="360" w:lineRule="auto"/>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αθηναϊκή οικονομία; Να απαντήσετε με βάση το παράθεμα και την εικόνα που </w:t>
      </w:r>
    </w:p>
    <w:p w:rsidR="001B624D" w:rsidRPr="00A26318" w:rsidRDefault="001B624D" w:rsidP="001B624D">
      <w:pPr>
        <w:tabs>
          <w:tab w:val="left" w:pos="7095"/>
        </w:tabs>
        <w:spacing w:after="0" w:line="360" w:lineRule="auto"/>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ακολουθεί καθώς και το παράθεμα «Η σπουδαιότητα των μετοίκων» του </w:t>
      </w:r>
    </w:p>
    <w:p w:rsidR="001B624D" w:rsidRPr="00A26318" w:rsidRDefault="001B624D" w:rsidP="001B624D">
      <w:pPr>
        <w:tabs>
          <w:tab w:val="left" w:pos="7095"/>
        </w:tabs>
        <w:spacing w:after="0" w:line="360" w:lineRule="auto"/>
        <w:rPr>
          <w:rFonts w:ascii="Times New Roman" w:hAnsi="Times New Roman" w:cs="Times New Roman"/>
          <w:color w:val="000000" w:themeColor="text1"/>
          <w:sz w:val="24"/>
          <w:szCs w:val="24"/>
        </w:rPr>
      </w:pPr>
      <w:r w:rsidRPr="001B624D">
        <w:rPr>
          <w:rFonts w:ascii="Times New Roman" w:hAnsi="Times New Roman" w:cs="Times New Roman"/>
          <w:color w:val="000000" w:themeColor="text1"/>
          <w:sz w:val="24"/>
          <w:szCs w:val="24"/>
        </w:rPr>
        <w:t xml:space="preserve">          </w:t>
      </w:r>
      <w:r w:rsidRPr="00A26318">
        <w:rPr>
          <w:rFonts w:ascii="Times New Roman" w:hAnsi="Times New Roman" w:cs="Times New Roman"/>
          <w:color w:val="000000" w:themeColor="text1"/>
          <w:sz w:val="24"/>
          <w:szCs w:val="24"/>
        </w:rPr>
        <w:t>σχολικού βιβλίου (σελίδα 75).</w:t>
      </w:r>
    </w:p>
    <w:p w:rsidR="001B624D" w:rsidRPr="00A26318" w:rsidRDefault="001B624D" w:rsidP="001B624D">
      <w:pPr>
        <w:pBdr>
          <w:top w:val="single" w:sz="4" w:space="1" w:color="auto"/>
          <w:left w:val="single" w:sz="4" w:space="4" w:color="auto"/>
          <w:bottom w:val="single" w:sz="4" w:space="1" w:color="auto"/>
          <w:right w:val="single" w:sz="4" w:space="4" w:color="auto"/>
        </w:pBdr>
        <w:tabs>
          <w:tab w:val="left" w:pos="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l-GR"/>
        </w:rPr>
        <w:drawing>
          <wp:anchor distT="0" distB="0" distL="114300" distR="114300" simplePos="0" relativeHeight="251677696" behindDoc="0" locked="0" layoutInCell="1" allowOverlap="1">
            <wp:simplePos x="0" y="0"/>
            <wp:positionH relativeFrom="column">
              <wp:posOffset>-657225</wp:posOffset>
            </wp:positionH>
            <wp:positionV relativeFrom="paragraph">
              <wp:posOffset>8255</wp:posOffset>
            </wp:positionV>
            <wp:extent cx="2095500" cy="1885950"/>
            <wp:effectExtent l="19050" t="0" r="0" b="0"/>
            <wp:wrapSquare wrapText="bothSides"/>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95500" cy="1885950"/>
                    </a:xfrm>
                    <a:prstGeom prst="rect">
                      <a:avLst/>
                    </a:prstGeom>
                    <a:noFill/>
                    <a:ln w="9525">
                      <a:noFill/>
                      <a:miter lim="800000"/>
                      <a:headEnd/>
                      <a:tailEnd/>
                    </a:ln>
                  </pic:spPr>
                </pic:pic>
              </a:graphicData>
            </a:graphic>
          </wp:anchor>
        </w:drawing>
      </w:r>
      <w:r w:rsidRPr="00A26318">
        <w:rPr>
          <w:rFonts w:ascii="Times New Roman" w:hAnsi="Times New Roman" w:cs="Times New Roman"/>
          <w:color w:val="000000" w:themeColor="text1"/>
          <w:sz w:val="24"/>
          <w:szCs w:val="24"/>
        </w:rPr>
        <w:tab/>
      </w:r>
      <w:r w:rsidRPr="00A26318">
        <w:rPr>
          <w:rFonts w:ascii="Times New Roman" w:hAnsi="Times New Roman" w:cs="Times New Roman"/>
          <w:b/>
          <w:color w:val="000000" w:themeColor="text1"/>
          <w:sz w:val="24"/>
          <w:szCs w:val="24"/>
        </w:rPr>
        <w:t>Μέτοικοι</w:t>
      </w:r>
      <w:r w:rsidRPr="00A26318">
        <w:rPr>
          <w:rFonts w:ascii="Times New Roman" w:hAnsi="Times New Roman" w:cs="Times New Roman"/>
          <w:color w:val="000000" w:themeColor="text1"/>
          <w:sz w:val="24"/>
          <w:szCs w:val="24"/>
        </w:rPr>
        <w:t xml:space="preserve"> ονομάζονταν όλοι οι ελεύθεροι Έλληνες ή ξένοι, που ήταν εγκαταστημένοι στην Αττική, χωρίς να είναι Αθηναίοι πολίτες. Δεν είχαν πολιτικά δικαιώματα αλλά είχαν την υποχρέωση να στρατεύονται και πλήρωναν έναν ειδικό ετήσιο φόρο, το «μετοίκιο». Δεν επιτρεπόταν να έχουν ιδιοκτησία γης στην Αττική και ασχολούνταν κυρίως με το εμπόριο και τη βιοτεχνία. </w:t>
      </w:r>
    </w:p>
    <w:p w:rsidR="001B624D" w:rsidRPr="00A26318" w:rsidRDefault="001B624D" w:rsidP="001B624D">
      <w:pPr>
        <w:pBdr>
          <w:top w:val="single" w:sz="4" w:space="1" w:color="auto"/>
          <w:left w:val="single" w:sz="4" w:space="4" w:color="auto"/>
          <w:bottom w:val="single" w:sz="4" w:space="1" w:color="auto"/>
          <w:right w:val="single" w:sz="4" w:space="4" w:color="auto"/>
        </w:pBdr>
        <w:tabs>
          <w:tab w:val="left" w:pos="0"/>
        </w:tabs>
        <w:spacing w:after="0" w:line="240" w:lineRule="auto"/>
        <w:jc w:val="right"/>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Λ. Τσακτσίρα – Μ. Τιβέριου, </w:t>
      </w:r>
      <w:r w:rsidRPr="00A26318">
        <w:rPr>
          <w:rFonts w:ascii="Times New Roman" w:hAnsi="Times New Roman" w:cs="Times New Roman"/>
          <w:i/>
          <w:color w:val="000000" w:themeColor="text1"/>
          <w:sz w:val="24"/>
          <w:szCs w:val="24"/>
        </w:rPr>
        <w:t xml:space="preserve">Ιστορία των αρχαίων χρόνων ως το 30 π. Χ., </w:t>
      </w:r>
      <w:r w:rsidRPr="00A26318">
        <w:rPr>
          <w:rFonts w:ascii="Times New Roman" w:hAnsi="Times New Roman" w:cs="Times New Roman"/>
          <w:color w:val="000000" w:themeColor="text1"/>
          <w:sz w:val="24"/>
          <w:szCs w:val="24"/>
        </w:rPr>
        <w:t>Αθήνα: ΟΕΔΒ, 1996, 170.</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p>
    <w:p w:rsidR="001B624D" w:rsidRPr="001B624D"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sym w:font="Wingdings" w:char="F021"/>
      </w:r>
      <w:r w:rsidRPr="00A26318">
        <w:rPr>
          <w:rFonts w:ascii="Times New Roman" w:hAnsi="Times New Roman" w:cs="Times New Roman"/>
          <w:color w:val="000000" w:themeColor="text1"/>
          <w:sz w:val="24"/>
          <w:szCs w:val="24"/>
        </w:rPr>
        <w:t xml:space="preserve"> 3) Ποια ήταν η θέση των δούλων στην αρχαία Αθήνα; Τι πίστευαν οι αρχαίοι</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Έλληνες για το θεσμό της δουλείας; Να απαντήσετε λαμβάνοντας υπόψη το</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σχολικό βιβλίο (πληροφορίες και το παράθεμα «Ο θεσμός της δουλείας είναι </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δίκαιος», σελίδα 75) και το απόσπασμα που ακολουθεί.</w:t>
      </w:r>
    </w:p>
    <w:p w:rsidR="001B624D" w:rsidRPr="00A26318" w:rsidRDefault="001B624D" w:rsidP="001B624D">
      <w:pPr>
        <w:pBdr>
          <w:top w:val="single" w:sz="4" w:space="1" w:color="auto"/>
          <w:left w:val="single" w:sz="4" w:space="4" w:color="auto"/>
          <w:bottom w:val="single" w:sz="4" w:space="1" w:color="auto"/>
          <w:right w:val="single" w:sz="4" w:space="4" w:color="auto"/>
        </w:pBdr>
        <w:tabs>
          <w:tab w:val="left" w:pos="7095"/>
        </w:tabs>
        <w:spacing w:after="0" w:line="24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lastRenderedPageBreak/>
        <w:t>Τότε λοιπόν (ενώ λοιπόν έτσι είχε η κατάσταση) ο Θεμιστοκλής σκεφτόταν και κατάστρωνε το θέμα σχετικά με το Σίκιννο. Και ήταν στην καταγωγή Πέρσης ο Σίκιννος, αιχμάλωτος, φιλικός απέναντι στο Θεμιστοκλή και παιδαγωγός των παιδιών του. Αυτόν (τον Σίκιννο) στέλνει (ο Θεμιστοκλής) κρυφά στον Ξέρξη, αφού (τον) διέταξε να πει (στον Ξέρξη) ότι ο Θεμιστοκλής ο στρατηγός των Αθηναίων παίρνοντας το μέρος του Πέρση βασιλιά ανακοινώνει πρώτος σ’  αυτόν (τον Πέρση βασιλιά) ότι οι Έλληνες θα προσπαθήσουν να δραπετεύσουν και τον προτρέπει ενώ βρίσκονται σε σύγχυση όντας χωρίς το πεζικό να επιτεθεί και να καταστρέψει τη ναυτική τους δύναμη (των Ελλήνων).</w:t>
      </w:r>
    </w:p>
    <w:p w:rsidR="001B624D" w:rsidRPr="001B624D"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sym w:font="Wingdings" w:char="F021"/>
      </w:r>
      <w:r w:rsidRPr="00A26318">
        <w:rPr>
          <w:rFonts w:ascii="Times New Roman" w:hAnsi="Times New Roman" w:cs="Times New Roman"/>
          <w:color w:val="000000" w:themeColor="text1"/>
          <w:sz w:val="24"/>
          <w:szCs w:val="24"/>
        </w:rPr>
        <w:t xml:space="preserve"> 4) Αφού διαβάσετε την αντίστοιχη υποενότητα του σχολικού βιβλίου («Ο ρόλος </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της γυναίκας», σελίδες 75 – 76) και το παράθεμα «Ο ρόλος της γυναίκας», να </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προσπαθήσετε να βρείτε ποιες δραστηριότητες των γυναικών απεικονίζονται </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1B624D">
        <w:rPr>
          <w:rFonts w:ascii="Times New Roman" w:hAnsi="Times New Roman" w:cs="Times New Roman"/>
          <w:color w:val="000000" w:themeColor="text1"/>
          <w:sz w:val="24"/>
          <w:szCs w:val="24"/>
        </w:rPr>
        <w:t xml:space="preserve">         </w:t>
      </w:r>
      <w:r w:rsidRPr="00A26318">
        <w:rPr>
          <w:rFonts w:ascii="Times New Roman" w:hAnsi="Times New Roman" w:cs="Times New Roman"/>
          <w:color w:val="000000" w:themeColor="text1"/>
          <w:sz w:val="24"/>
          <w:szCs w:val="24"/>
        </w:rPr>
        <w:t>παρακάτω:</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noProof/>
          <w:color w:val="000000" w:themeColor="text1"/>
          <w:sz w:val="24"/>
          <w:szCs w:val="24"/>
          <w:lang w:eastAsia="el-GR"/>
        </w:rPr>
        <w:drawing>
          <wp:anchor distT="0" distB="0" distL="114300" distR="114300" simplePos="0" relativeHeight="251678720" behindDoc="0" locked="0" layoutInCell="1" allowOverlap="1">
            <wp:simplePos x="0" y="0"/>
            <wp:positionH relativeFrom="column">
              <wp:posOffset>-685800</wp:posOffset>
            </wp:positionH>
            <wp:positionV relativeFrom="paragraph">
              <wp:posOffset>55880</wp:posOffset>
            </wp:positionV>
            <wp:extent cx="3076575" cy="1828800"/>
            <wp:effectExtent l="19050" t="0" r="9525" b="0"/>
            <wp:wrapSquare wrapText="bothSides"/>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076575" cy="1828800"/>
                    </a:xfrm>
                    <a:prstGeom prst="rect">
                      <a:avLst/>
                    </a:prstGeom>
                    <a:noFill/>
                    <a:ln w="9525">
                      <a:noFill/>
                      <a:miter lim="800000"/>
                      <a:headEnd/>
                      <a:tailEnd/>
                    </a:ln>
                  </pic:spPr>
                </pic:pic>
              </a:graphicData>
            </a:graphic>
          </wp:anchor>
        </w:drawing>
      </w:r>
      <w:r w:rsidRPr="00A26318">
        <w:rPr>
          <w:rFonts w:ascii="Times New Roman" w:hAnsi="Times New Roman" w:cs="Times New Roman"/>
          <w:color w:val="000000" w:themeColor="text1"/>
          <w:sz w:val="24"/>
          <w:szCs w:val="24"/>
        </w:rPr>
        <w:t xml:space="preserve"> </w:t>
      </w:r>
      <w:r w:rsidRPr="00A26318">
        <w:rPr>
          <w:rFonts w:ascii="Times New Roman" w:hAnsi="Times New Roman" w:cs="Times New Roman"/>
          <w:noProof/>
          <w:color w:val="000000" w:themeColor="text1"/>
          <w:sz w:val="24"/>
          <w:szCs w:val="24"/>
          <w:lang w:eastAsia="el-GR"/>
        </w:rPr>
        <w:drawing>
          <wp:inline distT="0" distB="0" distL="0" distR="0">
            <wp:extent cx="2495550" cy="1952625"/>
            <wp:effectExtent l="19050" t="0" r="0" b="0"/>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95550" cy="1952625"/>
                    </a:xfrm>
                    <a:prstGeom prst="rect">
                      <a:avLst/>
                    </a:prstGeom>
                    <a:noFill/>
                    <a:ln w="9525">
                      <a:noFill/>
                      <a:miter lim="800000"/>
                      <a:headEnd/>
                      <a:tailEnd/>
                    </a:ln>
                  </pic:spPr>
                </pic:pic>
              </a:graphicData>
            </a:graphic>
          </wp:inline>
        </w:drawing>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noProof/>
          <w:color w:val="000000" w:themeColor="text1"/>
          <w:sz w:val="24"/>
          <w:szCs w:val="24"/>
          <w:lang w:eastAsia="el-GR"/>
        </w:rPr>
        <w:drawing>
          <wp:anchor distT="0" distB="0" distL="114300" distR="114300" simplePos="0" relativeHeight="251679744" behindDoc="0" locked="0" layoutInCell="1" allowOverlap="1">
            <wp:simplePos x="0" y="0"/>
            <wp:positionH relativeFrom="column">
              <wp:posOffset>-405765</wp:posOffset>
            </wp:positionH>
            <wp:positionV relativeFrom="paragraph">
              <wp:posOffset>92075</wp:posOffset>
            </wp:positionV>
            <wp:extent cx="2796540" cy="1838325"/>
            <wp:effectExtent l="19050" t="0" r="3810" b="0"/>
            <wp:wrapSquare wrapText="bothSides"/>
            <wp:docPr id="17" name="Εικόνα 28" descr="https://encrypted-tbn1.gstatic.com/images?q=tbn:ANd9GcQxH2avHZw88WSOQjvHcAZ_E1eKWoaqNvAPvPh6YY39JNgxp8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QxH2avHZw88WSOQjvHcAZ_E1eKWoaqNvAPvPh6YY39JNgxp8ci"/>
                    <pic:cNvPicPr>
                      <a:picLocks noChangeAspect="1" noChangeArrowheads="1"/>
                    </pic:cNvPicPr>
                  </pic:nvPicPr>
                  <pic:blipFill>
                    <a:blip r:embed="rId22" cstate="print"/>
                    <a:srcRect/>
                    <a:stretch>
                      <a:fillRect/>
                    </a:stretch>
                  </pic:blipFill>
                  <pic:spPr bwMode="auto">
                    <a:xfrm>
                      <a:off x="0" y="0"/>
                      <a:ext cx="2796540" cy="1838325"/>
                    </a:xfrm>
                    <a:prstGeom prst="rect">
                      <a:avLst/>
                    </a:prstGeom>
                    <a:noFill/>
                    <a:ln w="9525">
                      <a:noFill/>
                      <a:miter lim="800000"/>
                      <a:headEnd/>
                      <a:tailEnd/>
                    </a:ln>
                  </pic:spPr>
                </pic:pic>
              </a:graphicData>
            </a:graphic>
          </wp:anchor>
        </w:drawing>
      </w:r>
      <w:r w:rsidRPr="00A26318">
        <w:rPr>
          <w:rFonts w:ascii="Times New Roman" w:hAnsi="Times New Roman" w:cs="Times New Roman"/>
          <w:noProof/>
          <w:color w:val="000000" w:themeColor="text1"/>
          <w:sz w:val="24"/>
          <w:szCs w:val="24"/>
          <w:lang w:eastAsia="el-GR"/>
        </w:rPr>
        <w:drawing>
          <wp:inline distT="0" distB="0" distL="0" distR="0">
            <wp:extent cx="2571750" cy="1752600"/>
            <wp:effectExtent l="19050" t="0" r="0" b="0"/>
            <wp:docPr id="1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571750" cy="1752600"/>
                    </a:xfrm>
                    <a:prstGeom prst="rect">
                      <a:avLst/>
                    </a:prstGeom>
                    <a:noFill/>
                    <a:ln w="9525">
                      <a:noFill/>
                      <a:miter lim="800000"/>
                      <a:headEnd/>
                      <a:tailEnd/>
                    </a:ln>
                  </pic:spPr>
                </pic:pic>
              </a:graphicData>
            </a:graphic>
          </wp:inline>
        </w:drawing>
      </w:r>
    </w:p>
    <w:p w:rsidR="001B624D" w:rsidRPr="00A26318" w:rsidRDefault="00774A48" w:rsidP="001B624D">
      <w:pPr>
        <w:tabs>
          <w:tab w:val="left" w:pos="7095"/>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l-GR"/>
        </w:rPr>
        <w:drawing>
          <wp:anchor distT="0" distB="0" distL="114300" distR="114300" simplePos="0" relativeHeight="251691008" behindDoc="0" locked="0" layoutInCell="1" allowOverlap="1">
            <wp:simplePos x="0" y="0"/>
            <wp:positionH relativeFrom="column">
              <wp:posOffset>-1383030</wp:posOffset>
            </wp:positionH>
            <wp:positionV relativeFrom="paragraph">
              <wp:posOffset>254000</wp:posOffset>
            </wp:positionV>
            <wp:extent cx="2914650" cy="1981200"/>
            <wp:effectExtent l="19050" t="0" r="0" b="0"/>
            <wp:wrapNone/>
            <wp:docPr id="20" name="irc_mi" descr="http://upload.wikimedia.org/wikipedia/commons/thumb/a/a2/Stele_Mnesarete_Glyptothek_Munich_491_n1.jpg/200px-Stele_Mnesarete_Glyptothek_Munich_49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a/a2/Stele_Mnesarete_Glyptothek_Munich_491_n1.jpg/200px-Stele_Mnesarete_Glyptothek_Munich_491_n1.jpg"/>
                    <pic:cNvPicPr>
                      <a:picLocks noChangeAspect="1" noChangeArrowheads="1"/>
                    </pic:cNvPicPr>
                  </pic:nvPicPr>
                  <pic:blipFill>
                    <a:blip r:embed="rId24" cstate="print"/>
                    <a:srcRect/>
                    <a:stretch>
                      <a:fillRect/>
                    </a:stretch>
                  </pic:blipFill>
                  <pic:spPr bwMode="auto">
                    <a:xfrm>
                      <a:off x="0" y="0"/>
                      <a:ext cx="2914650" cy="1981200"/>
                    </a:xfrm>
                    <a:prstGeom prst="rect">
                      <a:avLst/>
                    </a:prstGeom>
                    <a:noFill/>
                    <a:ln w="9525">
                      <a:noFill/>
                      <a:miter lim="800000"/>
                      <a:headEnd/>
                      <a:tailEnd/>
                    </a:ln>
                  </pic:spPr>
                </pic:pic>
              </a:graphicData>
            </a:graphic>
          </wp:anchor>
        </w:drawing>
      </w:r>
    </w:p>
    <w:p w:rsidR="001B624D" w:rsidRDefault="001B624D" w:rsidP="001B624D">
      <w:pPr>
        <w:tabs>
          <w:tab w:val="left" w:pos="7095"/>
        </w:tabs>
        <w:spacing w:after="0" w:line="360" w:lineRule="auto"/>
        <w:jc w:val="both"/>
        <w:rPr>
          <w:rFonts w:ascii="Times New Roman" w:hAnsi="Times New Roman" w:cs="Times New Roman"/>
          <w:color w:val="000000" w:themeColor="text1"/>
          <w:sz w:val="24"/>
          <w:szCs w:val="24"/>
        </w:rPr>
      </w:pPr>
    </w:p>
    <w:p w:rsidR="00774A48" w:rsidRDefault="00774A48" w:rsidP="001B624D">
      <w:pPr>
        <w:tabs>
          <w:tab w:val="left" w:pos="7095"/>
        </w:tabs>
        <w:spacing w:after="0" w:line="360" w:lineRule="auto"/>
        <w:jc w:val="both"/>
        <w:rPr>
          <w:rFonts w:ascii="Times New Roman" w:hAnsi="Times New Roman" w:cs="Times New Roman"/>
          <w:color w:val="000000" w:themeColor="text1"/>
          <w:sz w:val="24"/>
          <w:szCs w:val="24"/>
        </w:rPr>
      </w:pPr>
    </w:p>
    <w:p w:rsidR="00774A48" w:rsidRDefault="00774A48" w:rsidP="001B624D">
      <w:pPr>
        <w:tabs>
          <w:tab w:val="left" w:pos="7095"/>
        </w:tabs>
        <w:spacing w:after="0" w:line="360" w:lineRule="auto"/>
        <w:jc w:val="both"/>
        <w:rPr>
          <w:rFonts w:ascii="Times New Roman" w:hAnsi="Times New Roman" w:cs="Times New Roman"/>
          <w:color w:val="000000" w:themeColor="text1"/>
          <w:sz w:val="24"/>
          <w:szCs w:val="24"/>
        </w:rPr>
      </w:pPr>
    </w:p>
    <w:p w:rsidR="00774A48" w:rsidRDefault="00774A48" w:rsidP="001B624D">
      <w:pPr>
        <w:tabs>
          <w:tab w:val="left" w:pos="7095"/>
        </w:tabs>
        <w:spacing w:after="0" w:line="360" w:lineRule="auto"/>
        <w:jc w:val="both"/>
        <w:rPr>
          <w:rFonts w:ascii="Times New Roman" w:hAnsi="Times New Roman" w:cs="Times New Roman"/>
          <w:color w:val="000000" w:themeColor="text1"/>
          <w:sz w:val="24"/>
          <w:szCs w:val="24"/>
        </w:rPr>
      </w:pPr>
    </w:p>
    <w:p w:rsidR="00774A48" w:rsidRDefault="00774A48" w:rsidP="001B624D">
      <w:pPr>
        <w:tabs>
          <w:tab w:val="left" w:pos="7095"/>
        </w:tabs>
        <w:spacing w:after="0" w:line="360" w:lineRule="auto"/>
        <w:jc w:val="both"/>
        <w:rPr>
          <w:rFonts w:ascii="Times New Roman" w:hAnsi="Times New Roman" w:cs="Times New Roman"/>
          <w:color w:val="000000" w:themeColor="text1"/>
          <w:sz w:val="24"/>
          <w:szCs w:val="24"/>
        </w:rPr>
      </w:pPr>
    </w:p>
    <w:p w:rsidR="00774A48" w:rsidRDefault="00774A48" w:rsidP="001B624D">
      <w:pPr>
        <w:tabs>
          <w:tab w:val="left" w:pos="7095"/>
        </w:tabs>
        <w:spacing w:after="0" w:line="360" w:lineRule="auto"/>
        <w:jc w:val="both"/>
        <w:rPr>
          <w:rFonts w:ascii="Times New Roman" w:hAnsi="Times New Roman" w:cs="Times New Roman"/>
          <w:color w:val="000000" w:themeColor="text1"/>
          <w:sz w:val="24"/>
          <w:szCs w:val="24"/>
        </w:rPr>
      </w:pPr>
    </w:p>
    <w:p w:rsidR="00774A48" w:rsidRPr="00A26318" w:rsidRDefault="00774A48" w:rsidP="001B624D">
      <w:pPr>
        <w:tabs>
          <w:tab w:val="left" w:pos="7095"/>
        </w:tabs>
        <w:spacing w:after="0" w:line="360" w:lineRule="auto"/>
        <w:jc w:val="both"/>
        <w:rPr>
          <w:rFonts w:ascii="Times New Roman" w:hAnsi="Times New Roman" w:cs="Times New Roman"/>
          <w:color w:val="000000" w:themeColor="text1"/>
          <w:sz w:val="24"/>
          <w:szCs w:val="24"/>
        </w:rPr>
      </w:pPr>
    </w:p>
    <w:p w:rsidR="001B624D" w:rsidRPr="00A26318" w:rsidRDefault="001B624D" w:rsidP="001B624D">
      <w:pPr>
        <w:tabs>
          <w:tab w:val="left" w:pos="7095"/>
        </w:tabs>
        <w:spacing w:after="0" w:line="360" w:lineRule="auto"/>
        <w:jc w:val="center"/>
        <w:rPr>
          <w:rFonts w:ascii="Times New Roman" w:hAnsi="Times New Roman" w:cs="Times New Roman"/>
          <w:color w:val="000000" w:themeColor="text1"/>
          <w:sz w:val="24"/>
          <w:szCs w:val="24"/>
        </w:rPr>
      </w:pPr>
    </w:p>
    <w:p w:rsidR="001B624D" w:rsidRPr="001B624D"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lastRenderedPageBreak/>
        <w:sym w:font="Wingdings" w:char="F021"/>
      </w:r>
      <w:r w:rsidRPr="00A26318">
        <w:rPr>
          <w:rFonts w:ascii="Times New Roman" w:hAnsi="Times New Roman" w:cs="Times New Roman"/>
          <w:color w:val="000000" w:themeColor="text1"/>
          <w:sz w:val="24"/>
          <w:szCs w:val="24"/>
        </w:rPr>
        <w:t xml:space="preserve"> 5) Αφού διαβάσετε την αντίστοιχη υποενότητα του σχολικού βιβλίου («Ο </w:t>
      </w:r>
    </w:p>
    <w:p w:rsidR="001B624D"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άνδρας», </w:t>
      </w:r>
      <w:r>
        <w:rPr>
          <w:rFonts w:ascii="Times New Roman" w:hAnsi="Times New Roman" w:cs="Times New Roman"/>
          <w:color w:val="000000" w:themeColor="text1"/>
          <w:sz w:val="24"/>
          <w:szCs w:val="24"/>
        </w:rPr>
        <w:t>σ</w:t>
      </w:r>
      <w:r w:rsidRPr="00A26318">
        <w:rPr>
          <w:rFonts w:ascii="Times New Roman" w:hAnsi="Times New Roman" w:cs="Times New Roman"/>
          <w:color w:val="000000" w:themeColor="text1"/>
          <w:sz w:val="24"/>
          <w:szCs w:val="24"/>
        </w:rPr>
        <w:t xml:space="preserve">ελίδα 76) να προσπαθήσετε να βρείτε ποιες δραστηριότητες των </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26318">
        <w:rPr>
          <w:rFonts w:ascii="Times New Roman" w:hAnsi="Times New Roman" w:cs="Times New Roman"/>
          <w:color w:val="000000" w:themeColor="text1"/>
          <w:sz w:val="24"/>
          <w:szCs w:val="24"/>
        </w:rPr>
        <w:t>ανδρών</w:t>
      </w:r>
      <w:r>
        <w:rPr>
          <w:rFonts w:ascii="Times New Roman" w:hAnsi="Times New Roman" w:cs="Times New Roman"/>
          <w:color w:val="000000" w:themeColor="text1"/>
          <w:sz w:val="24"/>
          <w:szCs w:val="24"/>
        </w:rPr>
        <w:t xml:space="preserve"> </w:t>
      </w:r>
      <w:r w:rsidRPr="00A26318">
        <w:rPr>
          <w:rFonts w:ascii="Times New Roman" w:hAnsi="Times New Roman" w:cs="Times New Roman"/>
          <w:color w:val="000000" w:themeColor="text1"/>
          <w:sz w:val="24"/>
          <w:szCs w:val="24"/>
        </w:rPr>
        <w:t>απεικονίζονται παρακάτω:</w:t>
      </w:r>
    </w:p>
    <w:p w:rsidR="001B624D" w:rsidRPr="00A26318" w:rsidRDefault="001B624D" w:rsidP="001B624D">
      <w:pPr>
        <w:tabs>
          <w:tab w:val="left" w:pos="7095"/>
        </w:tabs>
        <w:spacing w:after="0" w:line="360" w:lineRule="auto"/>
        <w:jc w:val="both"/>
        <w:rPr>
          <w:rFonts w:ascii="Times New Roman" w:hAnsi="Times New Roman" w:cs="Times New Roman"/>
          <w:color w:val="000000" w:themeColor="text1"/>
          <w:sz w:val="24"/>
          <w:szCs w:val="24"/>
        </w:rPr>
      </w:pPr>
      <w:r w:rsidRPr="00A26318">
        <w:rPr>
          <w:rFonts w:ascii="Times New Roman" w:hAnsi="Times New Roman" w:cs="Times New Roman"/>
          <w:noProof/>
          <w:color w:val="000000" w:themeColor="text1"/>
          <w:sz w:val="24"/>
          <w:szCs w:val="24"/>
          <w:lang w:eastAsia="el-GR"/>
        </w:rPr>
        <w:drawing>
          <wp:inline distT="0" distB="0" distL="0" distR="0">
            <wp:extent cx="2857500" cy="1962150"/>
            <wp:effectExtent l="19050" t="0" r="0" b="0"/>
            <wp:docPr id="21" name="Εικόνα 10" descr="http://users.sch.gr/ipap/Ellinikos%20Politismos/AR/ar.ag/foundry-zwgrafos%20Chytiriou-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sch.gr/ipap/Ellinikos%20Politismos/AR/ar.ag/foundry-zwgrafos%20Chytiriou-7a.jpg"/>
                    <pic:cNvPicPr>
                      <a:picLocks noChangeAspect="1" noChangeArrowheads="1"/>
                    </pic:cNvPicPr>
                  </pic:nvPicPr>
                  <pic:blipFill>
                    <a:blip r:embed="rId25" cstate="print"/>
                    <a:srcRect/>
                    <a:stretch>
                      <a:fillRect/>
                    </a:stretch>
                  </pic:blipFill>
                  <pic:spPr bwMode="auto">
                    <a:xfrm>
                      <a:off x="0" y="0"/>
                      <a:ext cx="2857500" cy="1962150"/>
                    </a:xfrm>
                    <a:prstGeom prst="rect">
                      <a:avLst/>
                    </a:prstGeom>
                    <a:noFill/>
                    <a:ln w="9525">
                      <a:noFill/>
                      <a:miter lim="800000"/>
                      <a:headEnd/>
                      <a:tailEnd/>
                    </a:ln>
                  </pic:spPr>
                </pic:pic>
              </a:graphicData>
            </a:graphic>
          </wp:inline>
        </w:drawing>
      </w:r>
      <w:r w:rsidRPr="00A26318">
        <w:rPr>
          <w:rFonts w:ascii="Times New Roman" w:hAnsi="Times New Roman" w:cs="Times New Roman"/>
          <w:noProof/>
          <w:color w:val="000000" w:themeColor="text1"/>
          <w:sz w:val="24"/>
          <w:szCs w:val="24"/>
          <w:lang w:eastAsia="el-GR"/>
        </w:rPr>
        <w:drawing>
          <wp:anchor distT="0" distB="0" distL="114300" distR="114300" simplePos="0" relativeHeight="251680768" behindDoc="0" locked="0" layoutInCell="1" allowOverlap="1">
            <wp:simplePos x="0" y="0"/>
            <wp:positionH relativeFrom="column">
              <wp:posOffset>-523875</wp:posOffset>
            </wp:positionH>
            <wp:positionV relativeFrom="paragraph">
              <wp:posOffset>46355</wp:posOffset>
            </wp:positionV>
            <wp:extent cx="2947670" cy="1724025"/>
            <wp:effectExtent l="19050" t="0" r="5080" b="0"/>
            <wp:wrapSquare wrapText="bothSides"/>
            <wp:docPr id="22" name="Εικόνα 7" descr="http://users.sch.gr/ipap/Ellinikos%20Politismos/Yliko/Theoria%20arxaia/metafraseis%20a%20gym/empor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s.sch.gr/ipap/Ellinikos%20Politismos/Yliko/Theoria%20arxaia/metafraseis%20a%20gym/emporiki.png"/>
                    <pic:cNvPicPr>
                      <a:picLocks noChangeAspect="1" noChangeArrowheads="1"/>
                    </pic:cNvPicPr>
                  </pic:nvPicPr>
                  <pic:blipFill>
                    <a:blip r:embed="rId26" cstate="print"/>
                    <a:srcRect/>
                    <a:stretch>
                      <a:fillRect/>
                    </a:stretch>
                  </pic:blipFill>
                  <pic:spPr bwMode="auto">
                    <a:xfrm>
                      <a:off x="0" y="0"/>
                      <a:ext cx="2947670" cy="1724025"/>
                    </a:xfrm>
                    <a:prstGeom prst="rect">
                      <a:avLst/>
                    </a:prstGeom>
                    <a:noFill/>
                    <a:ln w="9525">
                      <a:noFill/>
                      <a:miter lim="800000"/>
                      <a:headEnd/>
                      <a:tailEnd/>
                    </a:ln>
                  </pic:spPr>
                </pic:pic>
              </a:graphicData>
            </a:graphic>
          </wp:anchor>
        </w:drawing>
      </w:r>
    </w:p>
    <w:p w:rsidR="001B624D" w:rsidRPr="00A26318" w:rsidRDefault="001B624D" w:rsidP="001B624D">
      <w:pPr>
        <w:rPr>
          <w:rFonts w:ascii="Times New Roman" w:hAnsi="Times New Roman" w:cs="Times New Roman"/>
          <w:color w:val="000000" w:themeColor="text1"/>
          <w:sz w:val="24"/>
          <w:szCs w:val="24"/>
        </w:rPr>
      </w:pPr>
      <w:r w:rsidRPr="00A26318">
        <w:rPr>
          <w:rFonts w:ascii="Times New Roman" w:hAnsi="Times New Roman" w:cs="Times New Roman"/>
          <w:noProof/>
          <w:color w:val="000000" w:themeColor="text1"/>
          <w:sz w:val="24"/>
          <w:szCs w:val="24"/>
          <w:lang w:eastAsia="el-GR"/>
        </w:rPr>
        <w:drawing>
          <wp:anchor distT="0" distB="0" distL="114300" distR="114300" simplePos="0" relativeHeight="251681792" behindDoc="0" locked="0" layoutInCell="1" allowOverlap="1">
            <wp:simplePos x="0" y="0"/>
            <wp:positionH relativeFrom="column">
              <wp:posOffset>-752475</wp:posOffset>
            </wp:positionH>
            <wp:positionV relativeFrom="paragraph">
              <wp:posOffset>168275</wp:posOffset>
            </wp:positionV>
            <wp:extent cx="3254375" cy="2162175"/>
            <wp:effectExtent l="19050" t="0" r="3175" b="0"/>
            <wp:wrapSquare wrapText="bothSides"/>
            <wp:docPr id="31" name="irc_mi" descr="http://upload.wikimedia.org/wikipedia/commons/thumb/0/0e/Symposium_scene_Nicias_Painter_MAN.jpg/800px-Symposium_scene_Nicias_Painter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e/Symposium_scene_Nicias_Painter_MAN.jpg/800px-Symposium_scene_Nicias_Painter_MAN.jpg"/>
                    <pic:cNvPicPr>
                      <a:picLocks noChangeAspect="1" noChangeArrowheads="1"/>
                    </pic:cNvPicPr>
                  </pic:nvPicPr>
                  <pic:blipFill>
                    <a:blip r:embed="rId27" cstate="print"/>
                    <a:srcRect/>
                    <a:stretch>
                      <a:fillRect/>
                    </a:stretch>
                  </pic:blipFill>
                  <pic:spPr bwMode="auto">
                    <a:xfrm>
                      <a:off x="0" y="0"/>
                      <a:ext cx="3254375" cy="2162175"/>
                    </a:xfrm>
                    <a:prstGeom prst="rect">
                      <a:avLst/>
                    </a:prstGeom>
                    <a:noFill/>
                    <a:ln w="9525">
                      <a:noFill/>
                      <a:miter lim="800000"/>
                      <a:headEnd/>
                      <a:tailEnd/>
                    </a:ln>
                  </pic:spPr>
                </pic:pic>
              </a:graphicData>
            </a:graphic>
          </wp:anchor>
        </w:drawing>
      </w:r>
    </w:p>
    <w:p w:rsidR="001B624D" w:rsidRPr="00A26318" w:rsidRDefault="001B624D" w:rsidP="001B624D">
      <w:pPr>
        <w:rPr>
          <w:rFonts w:ascii="Times New Roman" w:hAnsi="Times New Roman" w:cs="Times New Roman"/>
          <w:color w:val="000000" w:themeColor="text1"/>
          <w:sz w:val="24"/>
          <w:szCs w:val="24"/>
        </w:rPr>
      </w:pPr>
      <w:r w:rsidRPr="00A26318">
        <w:rPr>
          <w:rFonts w:ascii="Times New Roman" w:hAnsi="Times New Roman" w:cs="Times New Roman"/>
          <w:noProof/>
          <w:color w:val="000000" w:themeColor="text1"/>
          <w:sz w:val="24"/>
          <w:szCs w:val="24"/>
          <w:lang w:eastAsia="el-GR"/>
        </w:rPr>
        <w:drawing>
          <wp:inline distT="0" distB="0" distL="0" distR="0">
            <wp:extent cx="3131833" cy="2016000"/>
            <wp:effectExtent l="19050" t="0" r="0" b="0"/>
            <wp:docPr id="23" name="irc_mi" descr="http://theancientweb.files.wordpress.com/2013/09/ceb1ceb8ceb7cebdceb1ceafcebfceb9-cf80cebfcebbceafcf84ceb5cf82-cf83cf84ceb7cebd-ceb1cf81cf87ceb1ceafceb1-ceb1ceb3cebfcf81c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ancientweb.files.wordpress.com/2013/09/ceb1ceb8ceb7cebdceb1ceafcebfceb9-cf80cebfcebbceafcf84ceb5cf82-cf83cf84ceb7cebd-ceb1cf81cf87ceb1ceafceb1-ceb1ceb3cebfcf81ceac.jpg"/>
                    <pic:cNvPicPr>
                      <a:picLocks noChangeAspect="1" noChangeArrowheads="1"/>
                    </pic:cNvPicPr>
                  </pic:nvPicPr>
                  <pic:blipFill>
                    <a:blip r:embed="rId28" cstate="print"/>
                    <a:srcRect/>
                    <a:stretch>
                      <a:fillRect/>
                    </a:stretch>
                  </pic:blipFill>
                  <pic:spPr bwMode="auto">
                    <a:xfrm>
                      <a:off x="0" y="0"/>
                      <a:ext cx="3131833" cy="2016000"/>
                    </a:xfrm>
                    <a:prstGeom prst="rect">
                      <a:avLst/>
                    </a:prstGeom>
                    <a:noFill/>
                    <a:ln w="9525">
                      <a:noFill/>
                      <a:miter lim="800000"/>
                      <a:headEnd/>
                      <a:tailEnd/>
                    </a:ln>
                  </pic:spPr>
                </pic:pic>
              </a:graphicData>
            </a:graphic>
          </wp:inline>
        </w:drawing>
      </w:r>
    </w:p>
    <w:p w:rsidR="001B624D" w:rsidRDefault="001B624D" w:rsidP="001B624D">
      <w:pPr>
        <w:tabs>
          <w:tab w:val="left" w:pos="0"/>
        </w:tabs>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ab/>
      </w:r>
    </w:p>
    <w:p w:rsidR="001B624D" w:rsidRPr="00A26318" w:rsidRDefault="001B624D" w:rsidP="001B624D">
      <w:pPr>
        <w:tabs>
          <w:tab w:val="left" w:pos="0"/>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l-GR"/>
        </w:rPr>
        <w:drawing>
          <wp:anchor distT="0" distB="0" distL="114300" distR="114300" simplePos="0" relativeHeight="251684864" behindDoc="1" locked="0" layoutInCell="1" allowOverlap="1">
            <wp:simplePos x="0" y="0"/>
            <wp:positionH relativeFrom="column">
              <wp:posOffset>2562225</wp:posOffset>
            </wp:positionH>
            <wp:positionV relativeFrom="paragraph">
              <wp:posOffset>260985</wp:posOffset>
            </wp:positionV>
            <wp:extent cx="2676525" cy="2876550"/>
            <wp:effectExtent l="19050" t="0" r="9525" b="0"/>
            <wp:wrapNone/>
            <wp:docPr id="52" name="irc_mi" descr="http://www.tmth.gr/images/ypodhmata%20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mth.gr/images/ypodhmata%20ii.jpg"/>
                    <pic:cNvPicPr>
                      <a:picLocks noChangeAspect="1" noChangeArrowheads="1"/>
                    </pic:cNvPicPr>
                  </pic:nvPicPr>
                  <pic:blipFill>
                    <a:blip r:embed="rId29" cstate="print"/>
                    <a:srcRect/>
                    <a:stretch>
                      <a:fillRect/>
                    </a:stretch>
                  </pic:blipFill>
                  <pic:spPr bwMode="auto">
                    <a:xfrm>
                      <a:off x="0" y="0"/>
                      <a:ext cx="2676525" cy="2876550"/>
                    </a:xfrm>
                    <a:prstGeom prst="rect">
                      <a:avLst/>
                    </a:prstGeom>
                    <a:noFill/>
                    <a:ln w="9525">
                      <a:noFill/>
                      <a:miter lim="800000"/>
                      <a:headEnd/>
                      <a:tailEnd/>
                    </a:ln>
                  </pic:spPr>
                </pic:pic>
              </a:graphicData>
            </a:graphic>
          </wp:anchor>
        </w:drawing>
      </w:r>
      <w:r w:rsidRPr="00A26318">
        <w:rPr>
          <w:rFonts w:ascii="Times New Roman" w:hAnsi="Times New Roman" w:cs="Times New Roman"/>
          <w:color w:val="000000" w:themeColor="text1"/>
          <w:sz w:val="24"/>
          <w:szCs w:val="24"/>
        </w:rPr>
        <w:sym w:font="Wingdings" w:char="F021"/>
      </w:r>
      <w:r w:rsidRPr="00A2631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6) </w:t>
      </w:r>
      <w:r w:rsidRPr="00A26318">
        <w:rPr>
          <w:rFonts w:ascii="Times New Roman" w:hAnsi="Times New Roman" w:cs="Times New Roman"/>
          <w:noProof/>
          <w:color w:val="000000" w:themeColor="text1"/>
          <w:sz w:val="24"/>
          <w:szCs w:val="24"/>
          <w:lang w:eastAsia="el-GR"/>
        </w:rPr>
        <w:drawing>
          <wp:anchor distT="0" distB="0" distL="114300" distR="114300" simplePos="0" relativeHeight="251682816" behindDoc="0" locked="0" layoutInCell="1" allowOverlap="1">
            <wp:simplePos x="0" y="0"/>
            <wp:positionH relativeFrom="column">
              <wp:posOffset>-66675</wp:posOffset>
            </wp:positionH>
            <wp:positionV relativeFrom="paragraph">
              <wp:posOffset>400050</wp:posOffset>
            </wp:positionV>
            <wp:extent cx="2152650" cy="2733675"/>
            <wp:effectExtent l="19050" t="0" r="0" b="0"/>
            <wp:wrapSquare wrapText="bothSides"/>
            <wp:docPr id="49" name="irc_mi" descr="https://images-blogger-opensocial.googleusercontent.com/gadgets/proxy?url=http%3A%2F%2F1.bp.blogspot.com%2F-4pPq8wR8H5s%2FVBGxx7qEaOI%2FAAAAAAAAVls%2Fg4pRgXO2yQQ%2Fs1600%2F4.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s-blogger-opensocial.googleusercontent.com/gadgets/proxy?url=http%3A%2F%2F1.bp.blogspot.com%2F-4pPq8wR8H5s%2FVBGxx7qEaOI%2FAAAAAAAAVls%2Fg4pRgXO2yQQ%2Fs1600%2F4.jpg&amp;container=blogger&amp;gadget=a&amp;rewriteMime=image%2F*"/>
                    <pic:cNvPicPr>
                      <a:picLocks noChangeAspect="1" noChangeArrowheads="1"/>
                    </pic:cNvPicPr>
                  </pic:nvPicPr>
                  <pic:blipFill>
                    <a:blip r:embed="rId30" cstate="print"/>
                    <a:srcRect/>
                    <a:stretch>
                      <a:fillRect/>
                    </a:stretch>
                  </pic:blipFill>
                  <pic:spPr bwMode="auto">
                    <a:xfrm>
                      <a:off x="0" y="0"/>
                      <a:ext cx="2152650" cy="2733675"/>
                    </a:xfrm>
                    <a:prstGeom prst="rect">
                      <a:avLst/>
                    </a:prstGeom>
                    <a:noFill/>
                    <a:ln w="9525">
                      <a:noFill/>
                      <a:miter lim="800000"/>
                      <a:headEnd/>
                      <a:tailEnd/>
                    </a:ln>
                  </pic:spPr>
                </pic:pic>
              </a:graphicData>
            </a:graphic>
          </wp:anchor>
        </w:drawing>
      </w:r>
      <w:r w:rsidRPr="00A26318">
        <w:rPr>
          <w:rFonts w:ascii="Times New Roman" w:hAnsi="Times New Roman" w:cs="Times New Roman"/>
          <w:color w:val="000000" w:themeColor="text1"/>
          <w:sz w:val="24"/>
          <w:szCs w:val="24"/>
        </w:rPr>
        <w:t>Ποια στοιχεία της ενδυμασίας απεικονίζονται παρακάτω;</w:t>
      </w:r>
    </w:p>
    <w:p w:rsidR="001B624D" w:rsidRPr="00A26318" w:rsidRDefault="001B624D" w:rsidP="001B624D">
      <w:pPr>
        <w:tabs>
          <w:tab w:val="left" w:pos="0"/>
        </w:tabs>
        <w:rPr>
          <w:rFonts w:ascii="Times New Roman" w:hAnsi="Times New Roman" w:cs="Times New Roman"/>
          <w:color w:val="000000" w:themeColor="text1"/>
          <w:sz w:val="24"/>
          <w:szCs w:val="24"/>
        </w:rPr>
      </w:pPr>
      <w:r w:rsidRPr="00A26318">
        <w:rPr>
          <w:rFonts w:ascii="Times New Roman" w:hAnsi="Times New Roman" w:cs="Times New Roman"/>
          <w:color w:val="000000" w:themeColor="text1"/>
          <w:sz w:val="24"/>
          <w:szCs w:val="24"/>
        </w:rPr>
        <w:t xml:space="preserve"> </w:t>
      </w:r>
    </w:p>
    <w:p w:rsidR="001B624D" w:rsidRPr="00A26318" w:rsidRDefault="001B624D" w:rsidP="001B624D">
      <w:pPr>
        <w:rPr>
          <w:rFonts w:ascii="Times New Roman" w:hAnsi="Times New Roman" w:cs="Times New Roman"/>
          <w:color w:val="000000" w:themeColor="text1"/>
          <w:sz w:val="24"/>
          <w:szCs w:val="24"/>
        </w:rPr>
      </w:pPr>
    </w:p>
    <w:p w:rsidR="001B624D" w:rsidRPr="00A26318" w:rsidRDefault="001B624D" w:rsidP="001B624D">
      <w:pPr>
        <w:rPr>
          <w:rFonts w:ascii="Times New Roman" w:hAnsi="Times New Roman" w:cs="Times New Roman"/>
          <w:color w:val="000000" w:themeColor="text1"/>
          <w:sz w:val="24"/>
          <w:szCs w:val="24"/>
        </w:rPr>
      </w:pPr>
    </w:p>
    <w:p w:rsidR="001B624D" w:rsidRPr="00A26318" w:rsidRDefault="001B624D" w:rsidP="001B624D">
      <w:pPr>
        <w:tabs>
          <w:tab w:val="left" w:pos="5145"/>
        </w:tabs>
        <w:jc w:val="center"/>
        <w:rPr>
          <w:rFonts w:ascii="Times New Roman" w:hAnsi="Times New Roman" w:cs="Times New Roman"/>
          <w:color w:val="000000" w:themeColor="text1"/>
          <w:sz w:val="24"/>
          <w:szCs w:val="24"/>
        </w:rPr>
      </w:pPr>
    </w:p>
    <w:p w:rsidR="001B624D" w:rsidRDefault="001B624D" w:rsidP="00DB6EB4">
      <w:pPr>
        <w:spacing w:after="0" w:line="360" w:lineRule="auto"/>
        <w:jc w:val="center"/>
        <w:rPr>
          <w:rFonts w:ascii="Times New Roman" w:hAnsi="Times New Roman" w:cs="Times New Roman"/>
          <w:sz w:val="24"/>
          <w:szCs w:val="24"/>
        </w:rPr>
      </w:pPr>
    </w:p>
    <w:p w:rsidR="001B624D" w:rsidRDefault="001B624D" w:rsidP="00DB6EB4">
      <w:pPr>
        <w:spacing w:after="0" w:line="360" w:lineRule="auto"/>
        <w:jc w:val="center"/>
        <w:rPr>
          <w:rFonts w:ascii="Times New Roman" w:hAnsi="Times New Roman" w:cs="Times New Roman"/>
          <w:sz w:val="24"/>
          <w:szCs w:val="24"/>
        </w:rPr>
      </w:pPr>
    </w:p>
    <w:p w:rsidR="001B624D" w:rsidRDefault="001B624D" w:rsidP="00DB6EB4">
      <w:pPr>
        <w:spacing w:after="0" w:line="360" w:lineRule="auto"/>
        <w:jc w:val="center"/>
        <w:rPr>
          <w:rFonts w:ascii="Times New Roman" w:hAnsi="Times New Roman" w:cs="Times New Roman"/>
          <w:sz w:val="24"/>
          <w:szCs w:val="24"/>
        </w:rPr>
      </w:pPr>
    </w:p>
    <w:p w:rsidR="001B624D" w:rsidRDefault="001B624D" w:rsidP="00DB6EB4">
      <w:pPr>
        <w:spacing w:after="0" w:line="360" w:lineRule="auto"/>
        <w:jc w:val="center"/>
        <w:rPr>
          <w:rFonts w:ascii="Times New Roman" w:hAnsi="Times New Roman" w:cs="Times New Roman"/>
          <w:sz w:val="24"/>
          <w:szCs w:val="24"/>
        </w:rPr>
      </w:pPr>
    </w:p>
    <w:p w:rsidR="001B624D" w:rsidRDefault="001B624D" w:rsidP="00DB6EB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83840" behindDoc="0" locked="0" layoutInCell="1" allowOverlap="1">
            <wp:simplePos x="0" y="0"/>
            <wp:positionH relativeFrom="column">
              <wp:posOffset>-3074670</wp:posOffset>
            </wp:positionH>
            <wp:positionV relativeFrom="paragraph">
              <wp:posOffset>916305</wp:posOffset>
            </wp:positionV>
            <wp:extent cx="7292975" cy="5038725"/>
            <wp:effectExtent l="19050" t="0" r="3175" b="0"/>
            <wp:wrapSquare wrapText="bothSides"/>
            <wp:docPr id="55" name="Εικόνα 55" descr="https://asathens.files.wordpress.com/2012/03/ceb1cebdceb1cf80ceb1cf81ceaccf83cf84ceb1cf83ceb7-cf83cf80ceb9cf84ceb9cebfcf8d-cf83cf84ceb7cebd-ceb1cf81cf87ceb1ceafceb1-ceb1ceb8ceae.png?w=441&amp;h=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sathens.files.wordpress.com/2012/03/ceb1cebdceb1cf80ceb1cf81ceaccf83cf84ceb1cf83ceb7-cf83cf80ceb9cf84ceb9cebfcf8d-cf83cf84ceb7cebd-ceb1cf81cf87ceb1ceafceb1-ceb1ceb8ceae.png?w=441&amp;h=430"/>
                    <pic:cNvPicPr>
                      <a:picLocks noChangeAspect="1" noChangeArrowheads="1"/>
                    </pic:cNvPicPr>
                  </pic:nvPicPr>
                  <pic:blipFill>
                    <a:blip r:embed="rId31" cstate="print"/>
                    <a:srcRect/>
                    <a:stretch>
                      <a:fillRect/>
                    </a:stretch>
                  </pic:blipFill>
                  <pic:spPr bwMode="auto">
                    <a:xfrm>
                      <a:off x="0" y="0"/>
                      <a:ext cx="7292975" cy="5038725"/>
                    </a:xfrm>
                    <a:prstGeom prst="rect">
                      <a:avLst/>
                    </a:prstGeom>
                    <a:noFill/>
                    <a:ln w="9525">
                      <a:noFill/>
                      <a:miter lim="800000"/>
                      <a:headEnd/>
                      <a:tailEnd/>
                    </a:ln>
                  </pic:spPr>
                </pic:pic>
              </a:graphicData>
            </a:graphic>
          </wp:anchor>
        </w:drawing>
      </w:r>
    </w:p>
    <w:p w:rsidR="001B624D" w:rsidRDefault="001B624D" w:rsidP="00DB6EB4">
      <w:pPr>
        <w:spacing w:after="0" w:line="360" w:lineRule="auto"/>
        <w:jc w:val="center"/>
        <w:rPr>
          <w:rFonts w:ascii="Times New Roman" w:hAnsi="Times New Roman" w:cs="Times New Roman"/>
          <w:sz w:val="24"/>
          <w:szCs w:val="24"/>
        </w:rPr>
      </w:pPr>
    </w:p>
    <w:p w:rsidR="001B624D" w:rsidRDefault="001B624D" w:rsidP="00DB6EB4">
      <w:pPr>
        <w:spacing w:after="0" w:line="360" w:lineRule="auto"/>
        <w:jc w:val="center"/>
        <w:rPr>
          <w:rFonts w:ascii="Times New Roman" w:hAnsi="Times New Roman" w:cs="Times New Roman"/>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774A48" w:rsidRDefault="00774A48" w:rsidP="001B624D">
      <w:pPr>
        <w:spacing w:after="0" w:line="360" w:lineRule="auto"/>
        <w:jc w:val="center"/>
        <w:rPr>
          <w:rFonts w:ascii="Times New Roman" w:hAnsi="Times New Roman" w:cs="Times New Roman"/>
          <w:b/>
          <w:sz w:val="24"/>
          <w:szCs w:val="24"/>
        </w:rPr>
      </w:pPr>
    </w:p>
    <w:p w:rsidR="001B624D" w:rsidRPr="001B624D" w:rsidRDefault="001B624D" w:rsidP="001B624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Η διαδικασία της μόρφωσης – Ο Αθηναίος και η εργασία – Η Αθήνα γιορτάζει</w:t>
      </w:r>
    </w:p>
    <w:p w:rsidR="001B624D" w:rsidRDefault="001B624D" w:rsidP="00DB6EB4">
      <w:pPr>
        <w:spacing w:after="0" w:line="360" w:lineRule="auto"/>
        <w:jc w:val="both"/>
        <w:rPr>
          <w:rFonts w:ascii="Times New Roman" w:hAnsi="Times New Roman" w:cs="Times New Roman"/>
          <w:sz w:val="24"/>
          <w:szCs w:val="24"/>
        </w:rPr>
      </w:pP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αρμονική ανάπτυξη του σώματος και του πνεύματος είχε τεθεί ως υπέρτατος </w:t>
      </w:r>
    </w:p>
    <w:p w:rsidR="001B624D" w:rsidRDefault="001B624D"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6EB4">
        <w:rPr>
          <w:rFonts w:ascii="Times New Roman" w:hAnsi="Times New Roman" w:cs="Times New Roman"/>
          <w:sz w:val="24"/>
          <w:szCs w:val="24"/>
        </w:rPr>
        <w:t xml:space="preserve"> παιδευτικός στόχος από την αθηναϊκή Πολιτεία.» Ποιος δίδασκε τι στην αρχαία     </w:t>
      </w:r>
    </w:p>
    <w:p w:rsidR="00DB6EB4" w:rsidRDefault="001B624D"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6EB4">
        <w:rPr>
          <w:rFonts w:ascii="Times New Roman" w:hAnsi="Times New Roman" w:cs="Times New Roman"/>
          <w:sz w:val="24"/>
          <w:szCs w:val="24"/>
        </w:rPr>
        <w:t>Αθήνα; Να αντιστοιχίσεις τα δεδομένα στις τρεις στήλες:</w:t>
      </w:r>
    </w:p>
    <w:p w:rsidR="00DB6EB4" w:rsidRDefault="00DB6EB4" w:rsidP="00DB6EB4">
      <w:pPr>
        <w:spacing w:after="0" w:line="360" w:lineRule="auto"/>
        <w:jc w:val="both"/>
        <w:rPr>
          <w:rFonts w:ascii="Times New Roman" w:hAnsi="Times New Roman" w:cs="Times New Roman"/>
          <w:sz w:val="24"/>
          <w:szCs w:val="24"/>
        </w:rPr>
      </w:pPr>
    </w:p>
    <w:tbl>
      <w:tblPr>
        <w:tblStyle w:val="TableGrid"/>
        <w:tblW w:w="9039" w:type="dxa"/>
        <w:jc w:val="center"/>
        <w:tblLook w:val="04A0"/>
      </w:tblPr>
      <w:tblGrid>
        <w:gridCol w:w="1951"/>
        <w:gridCol w:w="4271"/>
        <w:gridCol w:w="2817"/>
      </w:tblGrid>
      <w:tr w:rsidR="00DB6EB4" w:rsidTr="00667572">
        <w:trPr>
          <w:jc w:val="center"/>
        </w:trPr>
        <w:tc>
          <w:tcPr>
            <w:tcW w:w="1951" w:type="dxa"/>
          </w:tcPr>
          <w:p w:rsidR="00DB6EB4" w:rsidRDefault="00DB6EB4" w:rsidP="00667572">
            <w:pPr>
              <w:spacing w:line="480" w:lineRule="auto"/>
              <w:jc w:val="center"/>
              <w:rPr>
                <w:rFonts w:ascii="Times New Roman" w:hAnsi="Times New Roman" w:cs="Times New Roman"/>
                <w:sz w:val="24"/>
                <w:szCs w:val="24"/>
              </w:rPr>
            </w:pPr>
            <w:r>
              <w:rPr>
                <w:rFonts w:ascii="Times New Roman" w:hAnsi="Times New Roman" w:cs="Times New Roman"/>
                <w:sz w:val="24"/>
                <w:szCs w:val="24"/>
              </w:rPr>
              <w:t>Στήλη Α</w:t>
            </w:r>
          </w:p>
          <w:p w:rsidR="00DB6EB4" w:rsidRDefault="00DB6EB4" w:rsidP="00667572">
            <w:pPr>
              <w:spacing w:line="480" w:lineRule="auto"/>
              <w:jc w:val="center"/>
              <w:rPr>
                <w:rFonts w:ascii="Times New Roman" w:hAnsi="Times New Roman" w:cs="Times New Roman"/>
                <w:sz w:val="24"/>
                <w:szCs w:val="24"/>
              </w:rPr>
            </w:pPr>
            <w:r>
              <w:rPr>
                <w:rFonts w:ascii="Times New Roman" w:hAnsi="Times New Roman" w:cs="Times New Roman"/>
                <w:sz w:val="24"/>
                <w:szCs w:val="24"/>
              </w:rPr>
              <w:t>Πώς λεγόταν;</w:t>
            </w:r>
          </w:p>
        </w:tc>
        <w:tc>
          <w:tcPr>
            <w:tcW w:w="4271" w:type="dxa"/>
          </w:tcPr>
          <w:p w:rsidR="00DB6EB4" w:rsidRDefault="00DB6EB4" w:rsidP="00667572">
            <w:pPr>
              <w:spacing w:line="480" w:lineRule="auto"/>
              <w:jc w:val="center"/>
              <w:rPr>
                <w:rFonts w:ascii="Times New Roman" w:hAnsi="Times New Roman" w:cs="Times New Roman"/>
                <w:sz w:val="24"/>
                <w:szCs w:val="24"/>
              </w:rPr>
            </w:pPr>
            <w:r>
              <w:rPr>
                <w:rFonts w:ascii="Times New Roman" w:hAnsi="Times New Roman" w:cs="Times New Roman"/>
                <w:sz w:val="24"/>
                <w:szCs w:val="24"/>
              </w:rPr>
              <w:t>Στήλη Β</w:t>
            </w:r>
          </w:p>
        </w:tc>
        <w:tc>
          <w:tcPr>
            <w:tcW w:w="2817" w:type="dxa"/>
          </w:tcPr>
          <w:p w:rsidR="00DB6EB4" w:rsidRDefault="00DB6EB4" w:rsidP="00667572">
            <w:pPr>
              <w:spacing w:line="480" w:lineRule="auto"/>
              <w:jc w:val="center"/>
              <w:rPr>
                <w:rFonts w:ascii="Times New Roman" w:hAnsi="Times New Roman" w:cs="Times New Roman"/>
                <w:sz w:val="24"/>
                <w:szCs w:val="24"/>
              </w:rPr>
            </w:pPr>
            <w:r>
              <w:rPr>
                <w:rFonts w:ascii="Times New Roman" w:hAnsi="Times New Roman" w:cs="Times New Roman"/>
                <w:sz w:val="24"/>
                <w:szCs w:val="24"/>
              </w:rPr>
              <w:t>Στήλη Γ</w:t>
            </w:r>
          </w:p>
          <w:p w:rsidR="00DB6EB4" w:rsidRDefault="00DB6EB4" w:rsidP="00667572">
            <w:pPr>
              <w:spacing w:line="480" w:lineRule="auto"/>
              <w:jc w:val="center"/>
              <w:rPr>
                <w:rFonts w:ascii="Times New Roman" w:hAnsi="Times New Roman" w:cs="Times New Roman"/>
                <w:sz w:val="24"/>
                <w:szCs w:val="24"/>
              </w:rPr>
            </w:pPr>
            <w:r>
              <w:rPr>
                <w:rFonts w:ascii="Times New Roman" w:hAnsi="Times New Roman" w:cs="Times New Roman"/>
                <w:sz w:val="24"/>
                <w:szCs w:val="24"/>
              </w:rPr>
              <w:t>Τι δίδασκε;</w:t>
            </w:r>
          </w:p>
        </w:tc>
      </w:tr>
      <w:tr w:rsidR="00DB6EB4" w:rsidTr="00667572">
        <w:trPr>
          <w:jc w:val="center"/>
        </w:trPr>
        <w:tc>
          <w:tcPr>
            <w:tcW w:w="1951" w:type="dxa"/>
          </w:tcPr>
          <w:p w:rsidR="00DB6EB4" w:rsidRPr="008F3AD7" w:rsidRDefault="00DB6EB4" w:rsidP="00667572">
            <w:pPr>
              <w:spacing w:line="480" w:lineRule="auto"/>
              <w:jc w:val="center"/>
              <w:rPr>
                <w:rFonts w:ascii="Times New Roman" w:hAnsi="Times New Roman" w:cs="Times New Roman"/>
                <w:b/>
                <w:sz w:val="24"/>
                <w:szCs w:val="24"/>
              </w:rPr>
            </w:pPr>
            <w:r w:rsidRPr="008F3AD7">
              <w:rPr>
                <w:rFonts w:ascii="Times New Roman" w:hAnsi="Times New Roman" w:cs="Times New Roman"/>
                <w:b/>
                <w:sz w:val="24"/>
                <w:szCs w:val="24"/>
              </w:rPr>
              <w:t>παιδοτρίβης</w:t>
            </w:r>
          </w:p>
        </w:tc>
        <w:tc>
          <w:tcPr>
            <w:tcW w:w="4271" w:type="dxa"/>
          </w:tcPr>
          <w:p w:rsidR="00DB6EB4" w:rsidRDefault="00DB6EB4" w:rsidP="00667572">
            <w:pPr>
              <w:spacing w:line="480" w:lineRule="auto"/>
              <w:jc w:val="center"/>
              <w:rPr>
                <w:rFonts w:ascii="Times New Roman" w:hAnsi="Times New Roman" w:cs="Times New Roman"/>
                <w:sz w:val="24"/>
                <w:szCs w:val="24"/>
              </w:rPr>
            </w:pPr>
            <w:r w:rsidRPr="00E7182C">
              <w:rPr>
                <w:rFonts w:ascii="Times New Roman" w:hAnsi="Times New Roman" w:cs="Times New Roman"/>
                <w:noProof/>
                <w:sz w:val="24"/>
                <w:szCs w:val="24"/>
                <w:lang w:eastAsia="el-GR"/>
              </w:rPr>
              <w:drawing>
                <wp:inline distT="0" distB="0" distL="0" distR="0">
                  <wp:extent cx="1263158" cy="1080000"/>
                  <wp:effectExtent l="19050" t="0" r="0" b="0"/>
                  <wp:docPr id="16" name="Εικόνα 16" descr="http://www.ime.gr/CHRONOS/05/images/culture/30education/ph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me.gr/CHRONOS/05/images/culture/30education/ph05s.jpg"/>
                          <pic:cNvPicPr>
                            <a:picLocks noChangeAspect="1" noChangeArrowheads="1"/>
                          </pic:cNvPicPr>
                        </pic:nvPicPr>
                        <pic:blipFill>
                          <a:blip r:embed="rId32" cstate="print"/>
                          <a:srcRect/>
                          <a:stretch>
                            <a:fillRect/>
                          </a:stretch>
                        </pic:blipFill>
                        <pic:spPr bwMode="auto">
                          <a:xfrm>
                            <a:off x="0" y="0"/>
                            <a:ext cx="1263158" cy="1080000"/>
                          </a:xfrm>
                          <a:prstGeom prst="rect">
                            <a:avLst/>
                          </a:prstGeom>
                          <a:noFill/>
                          <a:ln w="9525">
                            <a:noFill/>
                            <a:miter lim="800000"/>
                            <a:headEnd/>
                            <a:tailEnd/>
                          </a:ln>
                        </pic:spPr>
                      </pic:pic>
                    </a:graphicData>
                  </a:graphic>
                </wp:inline>
              </w:drawing>
            </w:r>
          </w:p>
        </w:tc>
        <w:tc>
          <w:tcPr>
            <w:tcW w:w="2817" w:type="dxa"/>
          </w:tcPr>
          <w:p w:rsidR="00DB6EB4" w:rsidRDefault="00DB6EB4" w:rsidP="00667572">
            <w:pPr>
              <w:spacing w:line="480" w:lineRule="auto"/>
              <w:jc w:val="center"/>
              <w:rPr>
                <w:rFonts w:ascii="Times New Roman" w:hAnsi="Times New Roman" w:cs="Times New Roman"/>
                <w:sz w:val="24"/>
                <w:szCs w:val="24"/>
              </w:rPr>
            </w:pPr>
          </w:p>
        </w:tc>
      </w:tr>
      <w:tr w:rsidR="00DB6EB4" w:rsidTr="00667572">
        <w:trPr>
          <w:jc w:val="center"/>
        </w:trPr>
        <w:tc>
          <w:tcPr>
            <w:tcW w:w="1951" w:type="dxa"/>
          </w:tcPr>
          <w:p w:rsidR="00DB6EB4" w:rsidRPr="008F3AD7" w:rsidRDefault="00DB6EB4" w:rsidP="00667572">
            <w:pPr>
              <w:spacing w:line="480" w:lineRule="auto"/>
              <w:jc w:val="center"/>
              <w:rPr>
                <w:rFonts w:ascii="Times New Roman" w:hAnsi="Times New Roman" w:cs="Times New Roman"/>
                <w:b/>
                <w:sz w:val="24"/>
                <w:szCs w:val="24"/>
              </w:rPr>
            </w:pPr>
            <w:r w:rsidRPr="008F3AD7">
              <w:rPr>
                <w:rFonts w:ascii="Times New Roman" w:hAnsi="Times New Roman" w:cs="Times New Roman"/>
                <w:b/>
                <w:sz w:val="24"/>
                <w:szCs w:val="24"/>
              </w:rPr>
              <w:t>παιδαγωγός</w:t>
            </w:r>
          </w:p>
        </w:tc>
        <w:tc>
          <w:tcPr>
            <w:tcW w:w="4271" w:type="dxa"/>
          </w:tcPr>
          <w:p w:rsidR="00DB6EB4" w:rsidRDefault="00DB6EB4" w:rsidP="00667572">
            <w:pPr>
              <w:spacing w:line="480" w:lineRule="auto"/>
              <w:jc w:val="center"/>
              <w:rPr>
                <w:rFonts w:ascii="Times New Roman" w:hAnsi="Times New Roman" w:cs="Times New Roman"/>
                <w:sz w:val="24"/>
                <w:szCs w:val="24"/>
              </w:rPr>
            </w:pPr>
            <w:r w:rsidRPr="00E7182C">
              <w:rPr>
                <w:rFonts w:ascii="Times New Roman" w:hAnsi="Times New Roman" w:cs="Times New Roman"/>
                <w:noProof/>
                <w:sz w:val="24"/>
                <w:szCs w:val="24"/>
                <w:lang w:eastAsia="el-GR"/>
              </w:rPr>
              <w:drawing>
                <wp:inline distT="0" distB="0" distL="0" distR="0">
                  <wp:extent cx="1557055" cy="1080000"/>
                  <wp:effectExtent l="19050" t="0" r="5045" b="0"/>
                  <wp:docPr id="13" name="irc_mi" descr="http://bp3.blogger.com/_9etVnS4R1As/SBrSTLfH-FI/AAAAAAAAEB8/rK6NqQnYakQ/s400/000009GreeceFluteAndAerialHarp.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p3.blogger.com/_9etVnS4R1As/SBrSTLfH-FI/AAAAAAAAEB8/rK6NqQnYakQ/s400/000009GreeceFluteAndAerialHarp.GIF.gif"/>
                          <pic:cNvPicPr>
                            <a:picLocks noChangeAspect="1" noChangeArrowheads="1"/>
                          </pic:cNvPicPr>
                        </pic:nvPicPr>
                        <pic:blipFill>
                          <a:blip r:embed="rId33" cstate="print"/>
                          <a:srcRect/>
                          <a:stretch>
                            <a:fillRect/>
                          </a:stretch>
                        </pic:blipFill>
                        <pic:spPr bwMode="auto">
                          <a:xfrm>
                            <a:off x="0" y="0"/>
                            <a:ext cx="1557055" cy="1080000"/>
                          </a:xfrm>
                          <a:prstGeom prst="rect">
                            <a:avLst/>
                          </a:prstGeom>
                          <a:noFill/>
                          <a:ln w="9525">
                            <a:noFill/>
                            <a:miter lim="800000"/>
                            <a:headEnd/>
                            <a:tailEnd/>
                          </a:ln>
                        </pic:spPr>
                      </pic:pic>
                    </a:graphicData>
                  </a:graphic>
                </wp:inline>
              </w:drawing>
            </w:r>
          </w:p>
        </w:tc>
        <w:tc>
          <w:tcPr>
            <w:tcW w:w="2817" w:type="dxa"/>
          </w:tcPr>
          <w:p w:rsidR="00DB6EB4" w:rsidRDefault="00DB6EB4" w:rsidP="00667572">
            <w:pPr>
              <w:spacing w:line="480" w:lineRule="auto"/>
              <w:jc w:val="center"/>
              <w:rPr>
                <w:rFonts w:ascii="Times New Roman" w:hAnsi="Times New Roman" w:cs="Times New Roman"/>
                <w:sz w:val="24"/>
                <w:szCs w:val="24"/>
              </w:rPr>
            </w:pPr>
          </w:p>
        </w:tc>
      </w:tr>
      <w:tr w:rsidR="00DB6EB4" w:rsidTr="00667572">
        <w:trPr>
          <w:jc w:val="center"/>
        </w:trPr>
        <w:tc>
          <w:tcPr>
            <w:tcW w:w="1951" w:type="dxa"/>
          </w:tcPr>
          <w:p w:rsidR="00DB6EB4" w:rsidRPr="008F3AD7" w:rsidRDefault="00DB6EB4" w:rsidP="00667572">
            <w:pPr>
              <w:spacing w:line="480" w:lineRule="auto"/>
              <w:jc w:val="center"/>
              <w:rPr>
                <w:rFonts w:ascii="Times New Roman" w:hAnsi="Times New Roman" w:cs="Times New Roman"/>
                <w:b/>
                <w:sz w:val="24"/>
                <w:szCs w:val="24"/>
              </w:rPr>
            </w:pPr>
            <w:r w:rsidRPr="008F3AD7">
              <w:rPr>
                <w:rFonts w:ascii="Times New Roman" w:hAnsi="Times New Roman" w:cs="Times New Roman"/>
                <w:b/>
                <w:sz w:val="24"/>
                <w:szCs w:val="24"/>
              </w:rPr>
              <w:t>γραμματιστής</w:t>
            </w:r>
          </w:p>
        </w:tc>
        <w:tc>
          <w:tcPr>
            <w:tcW w:w="4271" w:type="dxa"/>
          </w:tcPr>
          <w:p w:rsidR="00DB6EB4" w:rsidRDefault="00DB6EB4" w:rsidP="00667572">
            <w:pPr>
              <w:spacing w:line="480" w:lineRule="auto"/>
              <w:jc w:val="center"/>
              <w:rPr>
                <w:rFonts w:ascii="Times New Roman" w:hAnsi="Times New Roman" w:cs="Times New Roman"/>
                <w:sz w:val="24"/>
                <w:szCs w:val="24"/>
              </w:rPr>
            </w:pPr>
            <w:r w:rsidRPr="00FD6CC1">
              <w:rPr>
                <w:rFonts w:ascii="Times New Roman" w:hAnsi="Times New Roman" w:cs="Times New Roman"/>
                <w:noProof/>
                <w:sz w:val="24"/>
                <w:szCs w:val="24"/>
                <w:lang w:eastAsia="el-GR"/>
              </w:rPr>
              <w:drawing>
                <wp:inline distT="0" distB="0" distL="0" distR="0">
                  <wp:extent cx="1537941" cy="1260000"/>
                  <wp:effectExtent l="19050" t="0" r="5109" b="0"/>
                  <wp:docPr id="6" name="irc_mi" descr="http://schoolpress.sch.gr/istoriomnemones/files/2013/04/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press.sch.gr/istoriomnemones/files/2013/04/098.png"/>
                          <pic:cNvPicPr>
                            <a:picLocks noChangeAspect="1" noChangeArrowheads="1"/>
                          </pic:cNvPicPr>
                        </pic:nvPicPr>
                        <pic:blipFill>
                          <a:blip r:embed="rId34" cstate="print"/>
                          <a:srcRect/>
                          <a:stretch>
                            <a:fillRect/>
                          </a:stretch>
                        </pic:blipFill>
                        <pic:spPr bwMode="auto">
                          <a:xfrm>
                            <a:off x="0" y="0"/>
                            <a:ext cx="1537941" cy="1260000"/>
                          </a:xfrm>
                          <a:prstGeom prst="rect">
                            <a:avLst/>
                          </a:prstGeom>
                          <a:noFill/>
                          <a:ln w="9525">
                            <a:noFill/>
                            <a:miter lim="800000"/>
                            <a:headEnd/>
                            <a:tailEnd/>
                          </a:ln>
                        </pic:spPr>
                      </pic:pic>
                    </a:graphicData>
                  </a:graphic>
                </wp:inline>
              </w:drawing>
            </w:r>
          </w:p>
        </w:tc>
        <w:tc>
          <w:tcPr>
            <w:tcW w:w="2817" w:type="dxa"/>
          </w:tcPr>
          <w:p w:rsidR="00DB6EB4" w:rsidRDefault="00DB6EB4" w:rsidP="00667572">
            <w:pPr>
              <w:spacing w:line="480" w:lineRule="auto"/>
              <w:jc w:val="center"/>
              <w:rPr>
                <w:rFonts w:ascii="Times New Roman" w:hAnsi="Times New Roman" w:cs="Times New Roman"/>
                <w:sz w:val="24"/>
                <w:szCs w:val="24"/>
              </w:rPr>
            </w:pPr>
          </w:p>
        </w:tc>
      </w:tr>
      <w:tr w:rsidR="00DB6EB4" w:rsidTr="00667572">
        <w:trPr>
          <w:jc w:val="center"/>
        </w:trPr>
        <w:tc>
          <w:tcPr>
            <w:tcW w:w="1951" w:type="dxa"/>
          </w:tcPr>
          <w:p w:rsidR="00DB6EB4" w:rsidRPr="008F3AD7" w:rsidRDefault="00DB6EB4" w:rsidP="00667572">
            <w:pPr>
              <w:spacing w:line="480" w:lineRule="auto"/>
              <w:jc w:val="center"/>
              <w:rPr>
                <w:rFonts w:ascii="Times New Roman" w:hAnsi="Times New Roman" w:cs="Times New Roman"/>
                <w:b/>
                <w:sz w:val="24"/>
                <w:szCs w:val="24"/>
              </w:rPr>
            </w:pPr>
            <w:r w:rsidRPr="008F3AD7">
              <w:rPr>
                <w:rFonts w:ascii="Times New Roman" w:hAnsi="Times New Roman" w:cs="Times New Roman"/>
                <w:b/>
                <w:sz w:val="24"/>
                <w:szCs w:val="24"/>
              </w:rPr>
              <w:t>κιθαριστής</w:t>
            </w:r>
          </w:p>
        </w:tc>
        <w:tc>
          <w:tcPr>
            <w:tcW w:w="4271" w:type="dxa"/>
          </w:tcPr>
          <w:p w:rsidR="00DB6EB4" w:rsidRDefault="00DB6EB4" w:rsidP="00667572">
            <w:pPr>
              <w:spacing w:line="480" w:lineRule="auto"/>
              <w:jc w:val="center"/>
              <w:rPr>
                <w:rFonts w:ascii="Times New Roman" w:hAnsi="Times New Roman" w:cs="Times New Roman"/>
                <w:sz w:val="24"/>
                <w:szCs w:val="24"/>
              </w:rPr>
            </w:pPr>
            <w:r w:rsidRPr="00E7182C">
              <w:rPr>
                <w:rFonts w:ascii="Times New Roman" w:hAnsi="Times New Roman" w:cs="Times New Roman"/>
                <w:noProof/>
                <w:sz w:val="24"/>
                <w:szCs w:val="24"/>
                <w:lang w:eastAsia="el-GR"/>
              </w:rPr>
              <w:drawing>
                <wp:inline distT="0" distB="0" distL="0" distR="0">
                  <wp:extent cx="1714112" cy="1260000"/>
                  <wp:effectExtent l="19050" t="0" r="388" b="0"/>
                  <wp:docPr id="10" name="irc_mi" descr="http://4ogymalimou.files.wordpress.com/2011/10/ekpaide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ogymalimou.files.wordpress.com/2011/10/ekpaideysh.jpg"/>
                          <pic:cNvPicPr>
                            <a:picLocks noChangeAspect="1" noChangeArrowheads="1"/>
                          </pic:cNvPicPr>
                        </pic:nvPicPr>
                        <pic:blipFill>
                          <a:blip r:embed="rId35" cstate="print"/>
                          <a:srcRect/>
                          <a:stretch>
                            <a:fillRect/>
                          </a:stretch>
                        </pic:blipFill>
                        <pic:spPr bwMode="auto">
                          <a:xfrm>
                            <a:off x="0" y="0"/>
                            <a:ext cx="1714112" cy="1260000"/>
                          </a:xfrm>
                          <a:prstGeom prst="rect">
                            <a:avLst/>
                          </a:prstGeom>
                          <a:noFill/>
                          <a:ln w="9525">
                            <a:noFill/>
                            <a:miter lim="800000"/>
                            <a:headEnd/>
                            <a:tailEnd/>
                          </a:ln>
                        </pic:spPr>
                      </pic:pic>
                    </a:graphicData>
                  </a:graphic>
                </wp:inline>
              </w:drawing>
            </w:r>
          </w:p>
        </w:tc>
        <w:tc>
          <w:tcPr>
            <w:tcW w:w="2817" w:type="dxa"/>
          </w:tcPr>
          <w:p w:rsidR="00DB6EB4" w:rsidRDefault="00DB6EB4" w:rsidP="00667572">
            <w:pPr>
              <w:spacing w:line="480" w:lineRule="auto"/>
              <w:jc w:val="center"/>
              <w:rPr>
                <w:rFonts w:ascii="Times New Roman" w:hAnsi="Times New Roman" w:cs="Times New Roman"/>
                <w:sz w:val="24"/>
                <w:szCs w:val="24"/>
              </w:rPr>
            </w:pPr>
          </w:p>
        </w:tc>
      </w:tr>
    </w:tbl>
    <w:p w:rsidR="00DB6EB4" w:rsidRPr="000A1FA3" w:rsidRDefault="00DB6EB4" w:rsidP="00DB6EB4">
      <w:pPr>
        <w:spacing w:after="0" w:line="360" w:lineRule="auto"/>
        <w:jc w:val="center"/>
        <w:rPr>
          <w:rFonts w:ascii="Times New Roman" w:hAnsi="Times New Roman" w:cs="Times New Roman"/>
          <w:sz w:val="24"/>
          <w:szCs w:val="24"/>
        </w:rPr>
      </w:pPr>
    </w:p>
    <w:p w:rsidR="00DB6EB4" w:rsidRDefault="00DB6EB4" w:rsidP="00DB6EB4">
      <w:pPr>
        <w:spacing w:after="0" w:line="360" w:lineRule="auto"/>
        <w:jc w:val="both"/>
        <w:rPr>
          <w:rFonts w:ascii="Times New Roman" w:hAnsi="Times New Roman" w:cs="Times New Roman"/>
          <w:sz w:val="24"/>
          <w:szCs w:val="24"/>
        </w:rPr>
      </w:pPr>
    </w:p>
    <w:p w:rsidR="00DB6EB4" w:rsidRDefault="00DB6EB4" w:rsidP="00DB6EB4">
      <w:pPr>
        <w:spacing w:after="0" w:line="360" w:lineRule="auto"/>
        <w:jc w:val="both"/>
        <w:rPr>
          <w:rFonts w:ascii="Times New Roman" w:hAnsi="Times New Roman" w:cs="Times New Roman"/>
          <w:sz w:val="24"/>
          <w:szCs w:val="24"/>
        </w:rPr>
      </w:pPr>
    </w:p>
    <w:p w:rsidR="00DB6EB4" w:rsidRDefault="00DB6EB4" w:rsidP="00DB6EB4">
      <w:pPr>
        <w:spacing w:after="0" w:line="360" w:lineRule="auto"/>
        <w:jc w:val="both"/>
        <w:rPr>
          <w:rFonts w:ascii="Times New Roman" w:hAnsi="Times New Roman" w:cs="Times New Roman"/>
          <w:sz w:val="24"/>
          <w:szCs w:val="24"/>
        </w:rPr>
      </w:pPr>
    </w:p>
    <w:p w:rsidR="00DB6EB4" w:rsidRDefault="00DB6EB4" w:rsidP="00DB6EB4">
      <w:pPr>
        <w:spacing w:after="0" w:line="360" w:lineRule="auto"/>
        <w:jc w:val="both"/>
        <w:rPr>
          <w:rFonts w:ascii="Times New Roman" w:hAnsi="Times New Roman" w:cs="Times New Roman"/>
          <w:sz w:val="24"/>
          <w:szCs w:val="24"/>
        </w:rPr>
      </w:pP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Σοφιστές και </w:t>
      </w:r>
      <w:r>
        <w:rPr>
          <w:rFonts w:ascii="Times New Roman" w:hAnsi="Times New Roman" w:cs="Times New Roman"/>
          <w:b/>
          <w:sz w:val="24"/>
          <w:szCs w:val="24"/>
        </w:rPr>
        <w:t>σοφιστείες</w:t>
      </w:r>
      <w:r>
        <w:rPr>
          <w:rFonts w:ascii="Times New Roman" w:hAnsi="Times New Roman" w:cs="Times New Roman"/>
          <w:sz w:val="24"/>
          <w:szCs w:val="24"/>
        </w:rPr>
        <w:t>: ξέρεις τι σημαίνει η λέξη «σοφιστεία»; Σήμερα έχει</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θετική ή αρνητική σημασία;</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DB6EB4" w:rsidRDefault="00DB6EB4" w:rsidP="00DB6EB4">
      <w:pPr>
        <w:spacing w:after="0" w:line="360" w:lineRule="auto"/>
        <w:jc w:val="both"/>
        <w:rPr>
          <w:rFonts w:ascii="Times New Roman" w:hAnsi="Times New Roman" w:cs="Times New Roman"/>
          <w:sz w:val="24"/>
          <w:szCs w:val="24"/>
        </w:rPr>
      </w:pP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«Ἑλλάδος παίδευσιν» χαρακτηρίζει ο Θουκυδίδης την Αθήνα, γιατί .......................</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Σήμερα, ποιοι παράγοντες συνδιαμορφώνουν τον έφηβο; Το σχέδιο που ακολουθεί</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6432" behindDoc="1" locked="0" layoutInCell="1" allowOverlap="1">
            <wp:simplePos x="0" y="0"/>
            <wp:positionH relativeFrom="column">
              <wp:posOffset>-502920</wp:posOffset>
            </wp:positionH>
            <wp:positionV relativeFrom="paragraph">
              <wp:posOffset>111125</wp:posOffset>
            </wp:positionV>
            <wp:extent cx="3609975" cy="2695575"/>
            <wp:effectExtent l="19050" t="0" r="9525" b="0"/>
            <wp:wrapNone/>
            <wp:docPr id="19" name="Εικόνα 19" descr="5-iii-i-i-i-ii-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iii-i-i-i-ii-4-638"/>
                    <pic:cNvPicPr>
                      <a:picLocks noChangeAspect="1" noChangeArrowheads="1"/>
                    </pic:cNvPicPr>
                  </pic:nvPicPr>
                  <pic:blipFill>
                    <a:blip r:embed="rId36" cstate="print"/>
                    <a:srcRect/>
                    <a:stretch>
                      <a:fillRect/>
                    </a:stretch>
                  </pic:blipFill>
                  <pic:spPr bwMode="auto">
                    <a:xfrm>
                      <a:off x="0" y="0"/>
                      <a:ext cx="3609975" cy="26955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θα σε βοηθήσει να απαντήσεις.  </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Pr="00FD6CC1" w:rsidRDefault="00DB6EB4" w:rsidP="00DB6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spacing w:after="0" w:line="360" w:lineRule="auto"/>
        <w:jc w:val="center"/>
        <w:rPr>
          <w:rFonts w:ascii="Times New Roman" w:hAnsi="Times New Roman" w:cs="Times New Roman"/>
          <w:sz w:val="24"/>
          <w:szCs w:val="24"/>
        </w:rPr>
      </w:pPr>
    </w:p>
    <w:p w:rsidR="00DB6EB4" w:rsidRDefault="00DB6EB4" w:rsidP="00DB6EB4">
      <w:pPr>
        <w:tabs>
          <w:tab w:val="left" w:pos="0"/>
        </w:tabs>
        <w:spacing w:after="0" w:line="360" w:lineRule="auto"/>
        <w:jc w:val="center"/>
        <w:rPr>
          <w:rFonts w:ascii="Times New Roman" w:hAnsi="Times New Roman" w:cs="Times New Roman"/>
          <w:sz w:val="24"/>
          <w:szCs w:val="24"/>
        </w:rPr>
      </w:pP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8480" behindDoc="0" locked="0" layoutInCell="1" allowOverlap="1">
            <wp:simplePos x="0" y="0"/>
            <wp:positionH relativeFrom="column">
              <wp:posOffset>2667000</wp:posOffset>
            </wp:positionH>
            <wp:positionV relativeFrom="paragraph">
              <wp:posOffset>365760</wp:posOffset>
            </wp:positionV>
            <wp:extent cx="2562225" cy="1924050"/>
            <wp:effectExtent l="19050" t="0" r="9525" b="0"/>
            <wp:wrapSquare wrapText="bothSides"/>
            <wp:docPr id="25" name="Εικόνα 25" descr="-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728"/>
                    <pic:cNvPicPr>
                      <a:picLocks noChangeAspect="1" noChangeArrowheads="1"/>
                    </pic:cNvPicPr>
                  </pic:nvPicPr>
                  <pic:blipFill>
                    <a:blip r:embed="rId37"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rPr>
          <w:rFonts w:ascii="Times New Roman" w:hAnsi="Times New Roman" w:cs="Times New Roman"/>
          <w:sz w:val="24"/>
          <w:szCs w:val="24"/>
        </w:rPr>
        <w:sym w:font="Wingdings" w:char="F021"/>
      </w:r>
      <w:r>
        <w:rPr>
          <w:rFonts w:ascii="Times New Roman" w:hAnsi="Times New Roman" w:cs="Times New Roman"/>
          <w:sz w:val="24"/>
          <w:szCs w:val="24"/>
        </w:rPr>
        <w:t xml:space="preserve"> Σε ποια ασχολία των Αθηναίων παραπέμπει καθεμία από τις παραστάσεις που</w:t>
      </w: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9504" behindDoc="1" locked="0" layoutInCell="1" allowOverlap="1">
            <wp:simplePos x="0" y="0"/>
            <wp:positionH relativeFrom="column">
              <wp:posOffset>-47625</wp:posOffset>
            </wp:positionH>
            <wp:positionV relativeFrom="paragraph">
              <wp:posOffset>2122170</wp:posOffset>
            </wp:positionV>
            <wp:extent cx="2228850" cy="1676400"/>
            <wp:effectExtent l="19050" t="0" r="0" b="0"/>
            <wp:wrapNone/>
            <wp:docPr id="28" name="Εικόνα 28" descr="-1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728"/>
                    <pic:cNvPicPr>
                      <a:picLocks noChangeAspect="1" noChangeArrowheads="1"/>
                    </pic:cNvPicPr>
                  </pic:nvPicPr>
                  <pic:blipFill>
                    <a:blip r:embed="rId38" cstate="print"/>
                    <a:srcRect/>
                    <a:stretch>
                      <a:fillRect/>
                    </a:stretch>
                  </pic:blipFill>
                  <pic:spPr bwMode="auto">
                    <a:xfrm>
                      <a:off x="0" y="0"/>
                      <a:ext cx="2228850" cy="1676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l-GR"/>
        </w:rPr>
        <w:drawing>
          <wp:anchor distT="0" distB="0" distL="114300" distR="114300" simplePos="0" relativeHeight="251667456" behindDoc="0" locked="0" layoutInCell="1" allowOverlap="1">
            <wp:simplePos x="0" y="0"/>
            <wp:positionH relativeFrom="column">
              <wp:posOffset>19050</wp:posOffset>
            </wp:positionH>
            <wp:positionV relativeFrom="paragraph">
              <wp:posOffset>264795</wp:posOffset>
            </wp:positionV>
            <wp:extent cx="2813685" cy="1727835"/>
            <wp:effectExtent l="19050" t="0" r="5715" b="0"/>
            <wp:wrapSquare wrapText="bothSides"/>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813685" cy="172783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ακολουθούν;</w:t>
      </w: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70528" behindDoc="0" locked="0" layoutInCell="1" allowOverlap="1">
            <wp:simplePos x="0" y="0"/>
            <wp:positionH relativeFrom="column">
              <wp:posOffset>2916555</wp:posOffset>
            </wp:positionH>
            <wp:positionV relativeFrom="paragraph">
              <wp:posOffset>2008505</wp:posOffset>
            </wp:positionV>
            <wp:extent cx="2428875" cy="1828800"/>
            <wp:effectExtent l="19050" t="0" r="9525" b="0"/>
            <wp:wrapNone/>
            <wp:docPr id="37" name="Εικόνα 37" descr="5-iii-i-i-i-ii-2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iii-i-i-i-ii-21-638"/>
                    <pic:cNvPicPr>
                      <a:picLocks noChangeAspect="1" noChangeArrowheads="1"/>
                    </pic:cNvPicPr>
                  </pic:nvPicPr>
                  <pic:blipFill>
                    <a:blip r:embed="rId40" cstate="print"/>
                    <a:srcRect/>
                    <a:stretch>
                      <a:fillRect/>
                    </a:stretch>
                  </pic:blipFill>
                  <pic:spPr bwMode="auto">
                    <a:xfrm>
                      <a:off x="0" y="0"/>
                      <a:ext cx="2428875" cy="1828800"/>
                    </a:xfrm>
                    <a:prstGeom prst="rect">
                      <a:avLst/>
                    </a:prstGeom>
                    <a:noFill/>
                    <a:ln w="9525">
                      <a:noFill/>
                      <a:miter lim="800000"/>
                      <a:headEnd/>
                      <a:tailEnd/>
                    </a:ln>
                  </pic:spPr>
                </pic:pic>
              </a:graphicData>
            </a:graphic>
          </wp:anchor>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B6EB4" w:rsidRDefault="00DB6EB4" w:rsidP="00DB6EB4">
      <w:pPr>
        <w:tabs>
          <w:tab w:val="left" w:pos="0"/>
        </w:tabs>
        <w:spacing w:after="0" w:line="360" w:lineRule="auto"/>
        <w:jc w:val="both"/>
        <w:rPr>
          <w:rFonts w:ascii="Times New Roman" w:hAnsi="Times New Roman" w:cs="Times New Roman"/>
          <w:sz w:val="24"/>
          <w:szCs w:val="24"/>
        </w:rPr>
      </w:pPr>
    </w:p>
    <w:p w:rsidR="00DB6EB4" w:rsidRDefault="00DB6EB4" w:rsidP="00DB6EB4">
      <w:pPr>
        <w:tabs>
          <w:tab w:val="left" w:pos="0"/>
        </w:tabs>
        <w:spacing w:after="0" w:line="360" w:lineRule="auto"/>
        <w:jc w:val="both"/>
        <w:rPr>
          <w:rFonts w:ascii="Times New Roman" w:hAnsi="Times New Roman" w:cs="Times New Roman"/>
          <w:sz w:val="24"/>
          <w:szCs w:val="24"/>
        </w:rPr>
      </w:pP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Ποια επαγγέλματα της αρχαίας Αθήνας αναφέρονται στο κείμενο που ακολουθεί;</w:t>
      </w:r>
    </w:p>
    <w:p w:rsidR="00DB6EB4" w:rsidRPr="007E54DD" w:rsidRDefault="00DB6EB4" w:rsidP="00DB6EB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8C5853">
        <w:rPr>
          <w:rFonts w:ascii="Times New Roman" w:hAnsi="Times New Roman" w:cs="Times New Roman"/>
          <w:noProof/>
          <w:sz w:val="24"/>
          <w:szCs w:val="24"/>
          <w:lang w:eastAsia="el-GR"/>
        </w:rPr>
        <w:drawing>
          <wp:anchor distT="0" distB="0" distL="114300" distR="114300" simplePos="0" relativeHeight="251671552" behindDoc="1" locked="0" layoutInCell="1" allowOverlap="1">
            <wp:simplePos x="0" y="0"/>
            <wp:positionH relativeFrom="column">
              <wp:posOffset>-1076325</wp:posOffset>
            </wp:positionH>
            <wp:positionV relativeFrom="paragraph">
              <wp:posOffset>104140</wp:posOffset>
            </wp:positionV>
            <wp:extent cx="1895475" cy="2524125"/>
            <wp:effectExtent l="19050" t="0" r="9525" b="0"/>
            <wp:wrapSquare wrapText="bothSides"/>
            <wp:docPr id="11" name="Εικόνα 10" descr="Professions Coloring P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fessions Coloring Pages 8"/>
                    <pic:cNvPicPr>
                      <a:picLocks noChangeAspect="1" noChangeArrowheads="1"/>
                    </pic:cNvPicPr>
                  </pic:nvPicPr>
                  <pic:blipFill>
                    <a:blip r:embed="rId41" cstate="print"/>
                    <a:srcRect/>
                    <a:stretch>
                      <a:fillRect/>
                    </a:stretch>
                  </pic:blipFill>
                  <pic:spPr bwMode="auto">
                    <a:xfrm>
                      <a:off x="0" y="0"/>
                      <a:ext cx="1895475" cy="25241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Οι Αθηναίοι, όπως και όσοι κατοικούν σε άλλες πόλεις, πολλά επαγγέλματα στη ζωή τους ασκούν, για να εξασφαλίσουν τα απαραίτητα: ο Ναυσικύδης αν και ήταν κυβερνήτης πλοίου φρόντιζε για τη συντήρηση του εαυτού του και των δικών του, και το ίδιο ακριβώς έκαναν ο Ξένων ο έμπορος και ο Ξενοκλής ο μικροπωλητής. Ο Πολύζηλος από την αλευροποιία τον εαυτό του και τους οικιακούς δούλους έτρεφε και επιπλέον πολλές φορές πρόσφερε στην πόλη δημόσια υπηρεσία με δικά του χρήματα. Ο Γλαύκων από το Χολαργό ήταν γεωργός και έτρεφε βόδια, ενώ ο Δημέας εξασφάλιζε τη διατροφή του από την τέχνη της κατασκευής χλαμύδων και οι περισσότεροι από τους κατοίκους των Μεγάρων από την τέχνη της κατασκευής εξωμίδων. Πολλοί από τους πολίτες μάθαιναν καλά κάποια τέχνη, όπως για παράδειγμα την τέχνη των μαρμαράδων, των τεχνιτών του πηλού, των οικοδόμων, των τσαγκάρηδων και εξασφάλιζαν με την εργασία τους πάρα πολλά αναγκαία για τη ζωή. </w:t>
      </w:r>
    </w:p>
    <w:p w:rsidR="00DB6EB4" w:rsidRDefault="00DB6EB4" w:rsidP="00DB6EB4">
      <w:pPr>
        <w:tabs>
          <w:tab w:val="left" w:pos="0"/>
        </w:tabs>
        <w:spacing w:after="0" w:line="360" w:lineRule="auto"/>
        <w:jc w:val="both"/>
        <w:rPr>
          <w:rFonts w:ascii="Times New Roman" w:hAnsi="Times New Roman" w:cs="Times New Roman"/>
          <w:sz w:val="24"/>
          <w:szCs w:val="24"/>
        </w:rPr>
      </w:pP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72576" behindDoc="1" locked="0" layoutInCell="1" allowOverlap="1">
            <wp:simplePos x="0" y="0"/>
            <wp:positionH relativeFrom="column">
              <wp:posOffset>409575</wp:posOffset>
            </wp:positionH>
            <wp:positionV relativeFrom="paragraph">
              <wp:posOffset>234315</wp:posOffset>
            </wp:positionV>
            <wp:extent cx="4533900" cy="2809875"/>
            <wp:effectExtent l="19050" t="0" r="0" b="0"/>
            <wp:wrapNone/>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533900" cy="2809875"/>
                    </a:xfrm>
                    <a:prstGeom prst="rect">
                      <a:avLst/>
                    </a:prstGeom>
                    <a:noFill/>
                    <a:ln w="9525">
                      <a:noFill/>
                      <a:miter lim="800000"/>
                      <a:headEnd/>
                      <a:tailEnd/>
                    </a:ln>
                  </pic:spPr>
                </pic:pic>
              </a:graphicData>
            </a:graphic>
          </wp:anchor>
        </w:drawing>
      </w:r>
      <w:r>
        <w:rPr>
          <w:rFonts w:ascii="Times New Roman" w:hAnsi="Times New Roman" w:cs="Times New Roman"/>
          <w:sz w:val="24"/>
          <w:szCs w:val="24"/>
        </w:rPr>
        <w:sym w:font="Wingdings" w:char="F021"/>
      </w:r>
      <w:r>
        <w:rPr>
          <w:rFonts w:ascii="Times New Roman" w:hAnsi="Times New Roman" w:cs="Times New Roman"/>
          <w:sz w:val="24"/>
          <w:szCs w:val="24"/>
        </w:rPr>
        <w:t xml:space="preserve"> Να συμπληρώσεις τον πίνακα που ακολουθεί με βασικές πληροφορίες για τις</w:t>
      </w:r>
    </w:p>
    <w:p w:rsidR="00DB6EB4" w:rsidRDefault="00DB6EB4" w:rsidP="00DB6EB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μεγάλες γιορτές της Αθήνας (σχολικό βιβλίο, σελίδα 80):</w:t>
      </w:r>
    </w:p>
    <w:p w:rsidR="00DB6EB4" w:rsidRPr="00AE70F0" w:rsidRDefault="00DB6EB4" w:rsidP="00DB6EB4">
      <w:pPr>
        <w:tabs>
          <w:tab w:val="left" w:pos="0"/>
        </w:tabs>
        <w:spacing w:after="0" w:line="360" w:lineRule="auto"/>
        <w:jc w:val="center"/>
        <w:rPr>
          <w:rFonts w:ascii="Times New Roman" w:hAnsi="Times New Roman" w:cs="Times New Roman"/>
          <w:sz w:val="24"/>
          <w:szCs w:val="24"/>
        </w:rPr>
      </w:pPr>
    </w:p>
    <w:p w:rsidR="00DB6EB4" w:rsidRPr="003436A9" w:rsidRDefault="00DB6EB4" w:rsidP="00BD19F8">
      <w:pPr>
        <w:spacing w:after="0" w:line="360" w:lineRule="auto"/>
        <w:jc w:val="both"/>
        <w:rPr>
          <w:rFonts w:ascii="Times New Roman" w:hAnsi="Times New Roman" w:cs="Times New Roman"/>
          <w:sz w:val="24"/>
          <w:szCs w:val="24"/>
        </w:rPr>
      </w:pPr>
    </w:p>
    <w:p w:rsidR="00BD19F8" w:rsidRDefault="00BD19F8" w:rsidP="00C87FCA">
      <w:pPr>
        <w:spacing w:after="0" w:line="360" w:lineRule="auto"/>
        <w:jc w:val="both"/>
        <w:rPr>
          <w:rFonts w:ascii="Times New Roman" w:hAnsi="Times New Roman" w:cs="Times New Roman"/>
          <w:sz w:val="24"/>
          <w:szCs w:val="24"/>
        </w:rPr>
      </w:pPr>
    </w:p>
    <w:sectPr w:rsidR="00BD19F8" w:rsidSect="00DB6EB4">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C58" w:rsidRDefault="00EE4C58" w:rsidP="00F92E71">
      <w:pPr>
        <w:spacing w:after="0" w:line="240" w:lineRule="auto"/>
      </w:pPr>
      <w:r>
        <w:separator/>
      </w:r>
    </w:p>
  </w:endnote>
  <w:endnote w:type="continuationSeparator" w:id="0">
    <w:p w:rsidR="00EE4C58" w:rsidRDefault="00EE4C58" w:rsidP="00F92E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572" w:rsidRDefault="00667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C58" w:rsidRDefault="00EE4C58" w:rsidP="00F92E71">
      <w:pPr>
        <w:spacing w:after="0" w:line="240" w:lineRule="auto"/>
      </w:pPr>
      <w:r>
        <w:separator/>
      </w:r>
    </w:p>
  </w:footnote>
  <w:footnote w:type="continuationSeparator" w:id="0">
    <w:p w:rsidR="00EE4C58" w:rsidRDefault="00EE4C58" w:rsidP="00F92E71">
      <w:pPr>
        <w:spacing w:after="0" w:line="240" w:lineRule="auto"/>
      </w:pPr>
      <w:r>
        <w:continuationSeparator/>
      </w:r>
    </w:p>
  </w:footnote>
  <w:footnote w:id="1">
    <w:p w:rsidR="00667572" w:rsidRPr="00014486" w:rsidRDefault="00667572" w:rsidP="00014486">
      <w:pPr>
        <w:pStyle w:val="NormalWeb"/>
        <w:jc w:val="both"/>
      </w:pPr>
      <w:r>
        <w:rPr>
          <w:rStyle w:val="FootnoteReference"/>
        </w:rPr>
        <w:footnoteRef/>
      </w:r>
      <w:r>
        <w:t xml:space="preserve"> </w:t>
      </w:r>
      <w:r w:rsidRPr="00014486">
        <w:t xml:space="preserve">Μετά τη νίκη του στις Πλαταιές, οι Έφοροι της </w:t>
      </w:r>
      <w:hyperlink r:id="rId1" w:tooltip="Αρχαία Σπάρτη" w:history="1">
        <w:r w:rsidRPr="00014486">
          <w:rPr>
            <w:rStyle w:val="Hyperlink"/>
            <w:color w:val="auto"/>
            <w:u w:val="none"/>
          </w:rPr>
          <w:t>Σπάρτης</w:t>
        </w:r>
      </w:hyperlink>
      <w:r w:rsidRPr="00014486">
        <w:t xml:space="preserve"> ανέθεσαν στον </w:t>
      </w:r>
      <w:r w:rsidRPr="00014486">
        <w:rPr>
          <w:b/>
        </w:rPr>
        <w:t>Παυσανία</w:t>
      </w:r>
      <w:r w:rsidRPr="00014486">
        <w:t xml:space="preserve"> να ξεκινήσει με 5 </w:t>
      </w:r>
      <w:hyperlink r:id="rId2" w:tooltip="Τριήρης" w:history="1">
        <w:r w:rsidRPr="00014486">
          <w:rPr>
            <w:rStyle w:val="Hyperlink"/>
            <w:color w:val="auto"/>
            <w:u w:val="none"/>
          </w:rPr>
          <w:t>τριήρεις</w:t>
        </w:r>
      </w:hyperlink>
      <w:r w:rsidRPr="00014486">
        <w:t xml:space="preserve"> από την </w:t>
      </w:r>
      <w:hyperlink r:id="rId3" w:tooltip="Ερμιόνη Αργολίδας" w:history="1">
        <w:r w:rsidRPr="00014486">
          <w:rPr>
            <w:rStyle w:val="Hyperlink"/>
            <w:color w:val="auto"/>
            <w:u w:val="none"/>
          </w:rPr>
          <w:t>Ερμιόνη</w:t>
        </w:r>
      </w:hyperlink>
      <w:r w:rsidRPr="00014486">
        <w:t xml:space="preserve"> και να οδηγήσει σε επανάσταση, εναντίον των Περσών, τις ελληνικές πόλεις στη </w:t>
      </w:r>
      <w:hyperlink r:id="rId4" w:tooltip="Κύπρος" w:history="1">
        <w:r w:rsidRPr="00014486">
          <w:rPr>
            <w:rStyle w:val="Hyperlink"/>
            <w:color w:val="auto"/>
            <w:u w:val="none"/>
          </w:rPr>
          <w:t>Κύπρο</w:t>
        </w:r>
      </w:hyperlink>
      <w:r w:rsidRPr="00014486">
        <w:t xml:space="preserve"> και ύστερα στον </w:t>
      </w:r>
      <w:hyperlink r:id="rId5" w:tooltip="Ελλήσποντος" w:history="1">
        <w:r w:rsidRPr="00014486">
          <w:rPr>
            <w:rStyle w:val="Hyperlink"/>
            <w:color w:val="auto"/>
            <w:u w:val="none"/>
          </w:rPr>
          <w:t>Ελλήσποντο</w:t>
        </w:r>
      </w:hyperlink>
      <w:r w:rsidRPr="00014486">
        <w:t xml:space="preserve">. Στον Ελλήσποντο κατέλαβε την πόλη </w:t>
      </w:r>
      <w:hyperlink r:id="rId6" w:tooltip="Βυζάντιο" w:history="1">
        <w:r w:rsidRPr="00014486">
          <w:rPr>
            <w:rStyle w:val="Hyperlink"/>
            <w:color w:val="auto"/>
            <w:u w:val="none"/>
          </w:rPr>
          <w:t>Βυζάντιο</w:t>
        </w:r>
      </w:hyperlink>
      <w:r w:rsidRPr="00014486">
        <w:t xml:space="preserve"> και ελευθέρωσε ευγενείς Πέρσες, τους οποίους απέδωσε πίσω στον </w:t>
      </w:r>
      <w:hyperlink r:id="rId7" w:tooltip="Ξέρξης Α΄" w:history="1">
        <w:r w:rsidRPr="00014486">
          <w:rPr>
            <w:rStyle w:val="Hyperlink"/>
            <w:color w:val="auto"/>
            <w:u w:val="none"/>
          </w:rPr>
          <w:t>Ξέρξη</w:t>
        </w:r>
      </w:hyperlink>
      <w:r w:rsidRPr="00014486">
        <w:t xml:space="preserve">, τον αυτοκράτορα της Περσίας. Στη συνέχεια ο Σπαρτιάτης στρατηγός άρχισε να αλληλογραφεί με τον Πέρση μονάρχη και να του υπόσχεται πως θα τον βοηθήσει να υποτάξει τους Έλληνες. Ο Παυσανίας άρχισε να υιοθετεί τον ανατολίτικο τρόπο ζωής και αυτό κίνησε τις υποψίες των Εφόρων, τις οποίες επιβεβαίωσαν οι μαρτυρίες </w:t>
      </w:r>
      <w:hyperlink r:id="rId8" w:tooltip="Είλωτες" w:history="1">
        <w:r w:rsidRPr="00014486">
          <w:rPr>
            <w:rStyle w:val="Hyperlink"/>
            <w:color w:val="auto"/>
            <w:u w:val="none"/>
          </w:rPr>
          <w:t>ειλώτων</w:t>
        </w:r>
      </w:hyperlink>
      <w:r w:rsidRPr="00014486">
        <w:t xml:space="preserve"> ότι ο στρατηγός αλληλογραφεί με τον Ξέρξη.</w:t>
      </w:r>
      <w:r>
        <w:t xml:space="preserve"> </w:t>
      </w:r>
      <w:r w:rsidRPr="00014486">
        <w:t xml:space="preserve">Οι Έφοροι ανακάλεσαν τον Παυσανία από το Βυζάντιο, πίσω στη Σπάρτη. Εκεί δικάστηκε αλλά αθωώθηκε καθώς δεν υπήρχαν ισχυρές αποδείξεις εναντίον του. Οι συμπατριώτες του όμως δεν μπορούσαν να πεισθούν για την αθωότητά του και αποφάσισαν να τον εκτελέσουν. Ο στρατηγός βρήκε καταφύγιο στον </w:t>
      </w:r>
      <w:hyperlink r:id="rId9" w:tooltip="Αθηνά Χαλκίοικος" w:history="1">
        <w:r w:rsidRPr="00014486">
          <w:rPr>
            <w:rStyle w:val="Hyperlink"/>
            <w:color w:val="auto"/>
            <w:u w:val="none"/>
          </w:rPr>
          <w:t>ναό της Αθηνάς</w:t>
        </w:r>
      </w:hyperlink>
      <w:r w:rsidRPr="00014486">
        <w:t xml:space="preserve"> ως </w:t>
      </w:r>
      <w:hyperlink r:id="rId10" w:tooltip="Ικέτης (δεν έχει γραφτεί ακόμα)" w:history="1">
        <w:r w:rsidRPr="00014486">
          <w:rPr>
            <w:rStyle w:val="Hyperlink"/>
            <w:color w:val="auto"/>
            <w:u w:val="none"/>
          </w:rPr>
          <w:t>ικέτης</w:t>
        </w:r>
      </w:hyperlink>
      <w:r w:rsidRPr="00014486">
        <w:t xml:space="preserve">. Σύμφωνα με τα ήθη των </w:t>
      </w:r>
      <w:hyperlink r:id="rId11" w:tooltip="Αρχαία Ελλάδα" w:history="1">
        <w:r w:rsidRPr="00014486">
          <w:rPr>
            <w:rStyle w:val="Hyperlink"/>
            <w:color w:val="auto"/>
            <w:u w:val="none"/>
          </w:rPr>
          <w:t>αρχαίων Ελλήνων</w:t>
        </w:r>
      </w:hyperlink>
      <w:r w:rsidRPr="00014486">
        <w:t xml:space="preserve">, απαγορευόταν ο φόνος ικέτη. Έτσι οι Έφοροι έδωσαν διαταγή να χτιστεί η είσοδος και τα παράθυρα του ναού, μέχρι να λιμοκτονήσει ο Παυσανίας. Ως επακόλουθο ο ένδοξος στρατηγός πέθανε από ασιτία το </w:t>
      </w:r>
      <w:hyperlink r:id="rId12" w:tooltip="470 π.Χ." w:history="1">
        <w:r w:rsidRPr="00014486">
          <w:rPr>
            <w:rStyle w:val="Hyperlink"/>
            <w:color w:val="auto"/>
            <w:u w:val="none"/>
          </w:rPr>
          <w:t>470 π.</w:t>
        </w:r>
        <w:r>
          <w:rPr>
            <w:rStyle w:val="Hyperlink"/>
            <w:color w:val="auto"/>
            <w:u w:val="none"/>
          </w:rPr>
          <w:t xml:space="preserve"> </w:t>
        </w:r>
        <w:r w:rsidRPr="00014486">
          <w:rPr>
            <w:rStyle w:val="Hyperlink"/>
            <w:color w:val="auto"/>
            <w:u w:val="none"/>
          </w:rPr>
          <w:t>Χ.</w:t>
        </w:r>
      </w:hyperlink>
      <w:r w:rsidRPr="00014486">
        <w:t xml:space="preserve">. </w:t>
      </w:r>
    </w:p>
    <w:p w:rsidR="00667572" w:rsidRDefault="00667572">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449"/>
      <w:gridCol w:w="1087"/>
    </w:tblGrid>
    <w:tr w:rsidR="00667572">
      <w:trPr>
        <w:trHeight w:val="288"/>
      </w:trPr>
      <w:tc>
        <w:tcPr>
          <w:tcW w:w="7765" w:type="dxa"/>
        </w:tcPr>
        <w:p w:rsidR="00667572" w:rsidRPr="00FA44A5" w:rsidRDefault="00E676F8" w:rsidP="00950F7C">
          <w:pPr>
            <w:pStyle w:val="Header"/>
            <w:jc w:val="right"/>
            <w:rPr>
              <w:rFonts w:ascii="Times New Roman" w:eastAsiaTheme="majorEastAsia" w:hAnsi="Times New Roman" w:cs="Times New Roman"/>
              <w:b/>
              <w:sz w:val="24"/>
              <w:szCs w:val="24"/>
            </w:rPr>
          </w:pPr>
          <w:sdt>
            <w:sdtPr>
              <w:rPr>
                <w:rFonts w:ascii="Times New Roman" w:eastAsiaTheme="majorEastAsia" w:hAnsi="Times New Roman" w:cs="Times New Roman"/>
                <w:b/>
                <w:sz w:val="24"/>
                <w:szCs w:val="24"/>
              </w:rPr>
              <w:id w:val="255745802"/>
              <w:docPartObj>
                <w:docPartGallery w:val="Page Numbers (Margins)"/>
                <w:docPartUnique/>
              </w:docPartObj>
            </w:sdtPr>
            <w:sdtContent>
              <w:r>
                <w:rPr>
                  <w:rFonts w:ascii="Times New Roman" w:eastAsiaTheme="majorEastAsia" w:hAnsi="Times New Roman" w:cs="Times New Roman"/>
                  <w:b/>
                  <w:noProof/>
                  <w:sz w:val="24"/>
                  <w:szCs w:val="24"/>
                  <w:lang w:eastAsia="zh-TW"/>
                </w:rPr>
                <w:pict>
                  <v:rect id="_x0000_s1025" style="position:absolute;left:0;text-align:left;margin-left:0;margin-top:0;width:60pt;height:70.5pt;z-index:251660288;mso-position-horizontal:center;mso-position-horizontal-relative:right-margin-area;mso-position-vertical:center;mso-position-vertical-relative:page" o:allowincell="f" stroked="f">
                    <v:textbox style="mso-next-textbox:#_x0000_s1025">
                      <w:txbxContent>
                        <w:sdt>
                          <w:sdtPr>
                            <w:rPr>
                              <w:rFonts w:asciiTheme="majorHAnsi" w:hAnsiTheme="majorHAnsi"/>
                              <w:sz w:val="48"/>
                              <w:szCs w:val="44"/>
                            </w:rPr>
                            <w:id w:val="255745801"/>
                            <w:docPartObj>
                              <w:docPartGallery w:val="Page Numbers (Margins)"/>
                              <w:docPartUnique/>
                            </w:docPartObj>
                          </w:sdtPr>
                          <w:sdtContent>
                            <w:p w:rsidR="00667572" w:rsidRDefault="00E676F8">
                              <w:pPr>
                                <w:jc w:val="center"/>
                                <w:rPr>
                                  <w:rFonts w:asciiTheme="majorHAnsi" w:hAnsiTheme="majorHAnsi"/>
                                  <w:sz w:val="72"/>
                                  <w:szCs w:val="44"/>
                                </w:rPr>
                              </w:pPr>
                              <w:fldSimple w:instr=" PAGE  \* MERGEFORMAT ">
                                <w:r w:rsidR="00027C2D" w:rsidRPr="00027C2D">
                                  <w:rPr>
                                    <w:rFonts w:asciiTheme="majorHAnsi" w:hAnsiTheme="majorHAnsi"/>
                                    <w:noProof/>
                                    <w:sz w:val="48"/>
                                    <w:szCs w:val="44"/>
                                  </w:rPr>
                                  <w:t>7</w:t>
                                </w:r>
                              </w:fldSimple>
                            </w:p>
                          </w:sdtContent>
                        </w:sdt>
                      </w:txbxContent>
                    </v:textbox>
                    <w10:wrap anchorx="page" anchory="page"/>
                  </v:rect>
                </w:pict>
              </w:r>
            </w:sdtContent>
          </w:sdt>
          <w:sdt>
            <w:sdtPr>
              <w:rPr>
                <w:rFonts w:ascii="Times New Roman" w:eastAsiaTheme="majorEastAsia" w:hAnsi="Times New Roman" w:cs="Times New Roman"/>
                <w:b/>
                <w:sz w:val="24"/>
                <w:szCs w:val="24"/>
              </w:rPr>
              <w:alias w:val="Τίτλος"/>
              <w:id w:val="255745803"/>
              <w:dataBinding w:prefixMappings="xmlns:ns0='http://schemas.openxmlformats.org/package/2006/metadata/core-properties' xmlns:ns1='http://purl.org/dc/elements/1.1/'" w:xpath="/ns0:coreProperties[1]/ns1:title[1]" w:storeItemID="{6C3C8BC8-F283-45AE-878A-BAB7291924A1}"/>
              <w:text/>
            </w:sdtPr>
            <w:sdtContent>
              <w:r w:rsidR="00667572">
                <w:rPr>
                  <w:rFonts w:ascii="Times New Roman" w:eastAsiaTheme="majorEastAsia" w:hAnsi="Times New Roman" w:cs="Times New Roman"/>
                  <w:b/>
                  <w:sz w:val="24"/>
                  <w:szCs w:val="24"/>
                </w:rPr>
                <w:t>Η ηγεμονία της Αθήνας (479 – 431 π. Χ.)</w:t>
              </w:r>
            </w:sdtContent>
          </w:sdt>
        </w:p>
      </w:tc>
      <w:sdt>
        <w:sdtPr>
          <w:rPr>
            <w:rFonts w:ascii="Times New Roman" w:eastAsiaTheme="majorEastAsia" w:hAnsi="Times New Roman" w:cs="Times New Roman"/>
            <w:b/>
            <w:bCs/>
            <w:color w:val="4F81BD" w:themeColor="accent1"/>
            <w:sz w:val="24"/>
            <w:szCs w:val="24"/>
          </w:rPr>
          <w:alias w:val="Έτος"/>
          <w:id w:val="255745804"/>
          <w:dataBinding w:prefixMappings="xmlns:ns0='http://schemas.microsoft.com/office/2006/coverPageProps'" w:xpath="/ns0:CoverPageProperties[1]/ns0:PublishDate[1]" w:storeItemID="{55AF091B-3C7A-41E3-B477-F2FDAA23CFDA}"/>
          <w:date>
            <w:dateFormat w:val="yyyy"/>
            <w:lid w:val="el-GR"/>
            <w:storeMappedDataAs w:val="dateTime"/>
            <w:calendar w:val="gregorian"/>
          </w:date>
        </w:sdtPr>
        <w:sdtContent>
          <w:tc>
            <w:tcPr>
              <w:tcW w:w="1105" w:type="dxa"/>
            </w:tcPr>
            <w:p w:rsidR="00667572" w:rsidRPr="00FA44A5" w:rsidRDefault="00667572" w:rsidP="00FA44A5">
              <w:pPr>
                <w:pStyle w:val="Header"/>
                <w:rPr>
                  <w:rFonts w:ascii="Times New Roman" w:eastAsiaTheme="majorEastAsia" w:hAnsi="Times New Roman" w:cs="Times New Roman"/>
                  <w:b/>
                  <w:bCs/>
                  <w:color w:val="4F81BD" w:themeColor="accent1"/>
                  <w:sz w:val="24"/>
                  <w:szCs w:val="24"/>
                </w:rPr>
              </w:pPr>
              <w:r>
                <w:rPr>
                  <w:rFonts w:ascii="Times New Roman" w:eastAsiaTheme="majorEastAsia" w:hAnsi="Times New Roman" w:cs="Times New Roman"/>
                  <w:b/>
                  <w:bCs/>
                  <w:color w:val="4F81BD" w:themeColor="accent1"/>
                  <w:sz w:val="24"/>
                  <w:szCs w:val="24"/>
                </w:rPr>
                <w:t xml:space="preserve">Κεφ. Ε΄ </w:t>
              </w:r>
            </w:p>
          </w:tc>
        </w:sdtContent>
      </w:sdt>
    </w:tr>
  </w:tbl>
  <w:p w:rsidR="00667572" w:rsidRDefault="00667572" w:rsidP="008E3C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12420"/>
      <w:gridCol w:w="1768"/>
    </w:tblGrid>
    <w:tr w:rsidR="00667572">
      <w:trPr>
        <w:trHeight w:val="288"/>
      </w:trPr>
      <w:tc>
        <w:tcPr>
          <w:tcW w:w="7765" w:type="dxa"/>
        </w:tcPr>
        <w:p w:rsidR="00667572" w:rsidRPr="00684A19" w:rsidRDefault="00E676F8" w:rsidP="00DB6EB4">
          <w:pPr>
            <w:pStyle w:val="Header"/>
            <w:jc w:val="center"/>
            <w:rPr>
              <w:rFonts w:ascii="Times New Roman" w:eastAsiaTheme="majorEastAsia" w:hAnsi="Times New Roman" w:cs="Times New Roman"/>
              <w:b/>
              <w:sz w:val="24"/>
              <w:szCs w:val="24"/>
            </w:rPr>
          </w:pPr>
          <w:sdt>
            <w:sdtPr>
              <w:rPr>
                <w:rFonts w:ascii="Times New Roman" w:eastAsiaTheme="majorEastAsia" w:hAnsi="Times New Roman" w:cs="Times New Roman"/>
                <w:b/>
                <w:sz w:val="24"/>
                <w:szCs w:val="24"/>
              </w:rPr>
              <w:id w:val="1343030"/>
              <w:docPartObj>
                <w:docPartGallery w:val="Page Numbers (Margins)"/>
                <w:docPartUnique/>
              </w:docPartObj>
            </w:sdtPr>
            <w:sdtContent>
              <w:r>
                <w:rPr>
                  <w:rFonts w:ascii="Times New Roman" w:eastAsiaTheme="majorEastAsia" w:hAnsi="Times New Roman" w:cs="Times New Roman"/>
                  <w:b/>
                  <w:noProof/>
                  <w:sz w:val="24"/>
                  <w:szCs w:val="24"/>
                  <w:lang w:eastAsia="zh-TW"/>
                </w:rPr>
                <w:pict>
                  <v:rect id="_x0000_s1028" style="position:absolute;left:0;text-align:left;margin-left:0;margin-top:0;width:60pt;height:70.5pt;z-index:251662336;mso-position-horizontal:center;mso-position-horizontal-relative:right-margin-area;mso-position-vertical:center;mso-position-vertical-relative:page" o:allowincell="f" stroked="f">
                    <v:textbox>
                      <w:txbxContent>
                        <w:sdt>
                          <w:sdtPr>
                            <w:rPr>
                              <w:rFonts w:asciiTheme="majorHAnsi" w:hAnsiTheme="majorHAnsi"/>
                              <w:sz w:val="48"/>
                              <w:szCs w:val="44"/>
                            </w:rPr>
                            <w:id w:val="1343028"/>
                            <w:docPartObj>
                              <w:docPartGallery w:val="Page Numbers (Margins)"/>
                              <w:docPartUnique/>
                            </w:docPartObj>
                          </w:sdtPr>
                          <w:sdtContent>
                            <w:p w:rsidR="00667572" w:rsidRDefault="00E676F8">
                              <w:pPr>
                                <w:jc w:val="center"/>
                                <w:rPr>
                                  <w:rFonts w:asciiTheme="majorHAnsi" w:hAnsiTheme="majorHAnsi"/>
                                  <w:sz w:val="72"/>
                                  <w:szCs w:val="44"/>
                                </w:rPr>
                              </w:pPr>
                              <w:fldSimple w:instr=" PAGE  \* MERGEFORMAT ">
                                <w:r w:rsidR="00027C2D" w:rsidRPr="00027C2D">
                                  <w:rPr>
                                    <w:rFonts w:asciiTheme="majorHAnsi" w:hAnsiTheme="majorHAnsi"/>
                                    <w:noProof/>
                                    <w:sz w:val="48"/>
                                    <w:szCs w:val="44"/>
                                  </w:rPr>
                                  <w:t>13</w:t>
                                </w:r>
                              </w:fldSimple>
                            </w:p>
                          </w:sdtContent>
                        </w:sdt>
                      </w:txbxContent>
                    </v:textbox>
                    <w10:wrap anchorx="page" anchory="page"/>
                  </v:rect>
                </w:pict>
              </w:r>
            </w:sdtContent>
          </w:sdt>
          <w:sdt>
            <w:sdtPr>
              <w:rPr>
                <w:rFonts w:ascii="Times New Roman" w:eastAsiaTheme="majorEastAsia" w:hAnsi="Times New Roman" w:cs="Times New Roman"/>
                <w:b/>
                <w:sz w:val="24"/>
                <w:szCs w:val="24"/>
              </w:rPr>
              <w:alias w:val="Τίτλος"/>
              <w:id w:val="1343017"/>
              <w:dataBinding w:prefixMappings="xmlns:ns0='http://schemas.openxmlformats.org/package/2006/metadata/core-properties' xmlns:ns1='http://purl.org/dc/elements/1.1/'" w:xpath="/ns0:coreProperties[1]/ns1:title[1]" w:storeItemID="{6C3C8BC8-F283-45AE-878A-BAB7291924A1}"/>
              <w:text/>
            </w:sdtPr>
            <w:sdtContent>
              <w:r w:rsidR="00667572" w:rsidRPr="00684A19">
                <w:rPr>
                  <w:rFonts w:ascii="Times New Roman" w:eastAsiaTheme="majorEastAsia" w:hAnsi="Times New Roman" w:cs="Times New Roman"/>
                  <w:b/>
                  <w:sz w:val="24"/>
                  <w:szCs w:val="24"/>
                </w:rPr>
                <w:t>Η ηγεμονία της Αθήνας (479 – 431 π. Χ.)</w:t>
              </w:r>
            </w:sdtContent>
          </w:sdt>
        </w:p>
      </w:tc>
      <w:sdt>
        <w:sdtPr>
          <w:rPr>
            <w:rFonts w:ascii="Times New Roman" w:eastAsiaTheme="majorEastAsia" w:hAnsi="Times New Roman" w:cs="Times New Roman"/>
            <w:b/>
            <w:bCs/>
            <w:color w:val="4F81BD" w:themeColor="accent1"/>
            <w:sz w:val="24"/>
            <w:szCs w:val="24"/>
          </w:rPr>
          <w:alias w:val="Έτος"/>
          <w:id w:val="1343018"/>
          <w:dataBinding w:prefixMappings="xmlns:ns0='http://schemas.microsoft.com/office/2006/coverPageProps'" w:xpath="/ns0:CoverPageProperties[1]/ns0:PublishDate[1]" w:storeItemID="{55AF091B-3C7A-41E3-B477-F2FDAA23CFDA}"/>
          <w:date>
            <w:dateFormat w:val="yyyy"/>
            <w:lid w:val="el-GR"/>
            <w:storeMappedDataAs w:val="dateTime"/>
            <w:calendar w:val="gregorian"/>
          </w:date>
        </w:sdtPr>
        <w:sdtContent>
          <w:tc>
            <w:tcPr>
              <w:tcW w:w="1105" w:type="dxa"/>
            </w:tcPr>
            <w:p w:rsidR="00667572" w:rsidRPr="00684A19" w:rsidRDefault="00667572">
              <w:pPr>
                <w:pStyle w:val="Header"/>
                <w:rPr>
                  <w:rFonts w:ascii="Times New Roman" w:eastAsiaTheme="majorEastAsia" w:hAnsi="Times New Roman" w:cs="Times New Roman"/>
                  <w:b/>
                  <w:bCs/>
                  <w:color w:val="4F81BD" w:themeColor="accent1"/>
                  <w:sz w:val="24"/>
                  <w:szCs w:val="24"/>
                </w:rPr>
              </w:pPr>
              <w:r>
                <w:rPr>
                  <w:rFonts w:ascii="Times New Roman" w:eastAsiaTheme="majorEastAsia" w:hAnsi="Times New Roman" w:cs="Times New Roman"/>
                  <w:b/>
                  <w:bCs/>
                  <w:color w:val="4F81BD" w:themeColor="accent1"/>
                  <w:sz w:val="24"/>
                  <w:szCs w:val="24"/>
                </w:rPr>
                <w:t>Κεφ. Ε</w:t>
              </w:r>
              <w:r w:rsidRPr="00684A19">
                <w:rPr>
                  <w:rFonts w:ascii="Times New Roman" w:eastAsiaTheme="majorEastAsia" w:hAnsi="Times New Roman" w:cs="Times New Roman"/>
                  <w:b/>
                  <w:bCs/>
                  <w:color w:val="4F81BD" w:themeColor="accent1"/>
                  <w:sz w:val="24"/>
                  <w:szCs w:val="24"/>
                </w:rPr>
                <w:t xml:space="preserve">΄ </w:t>
              </w:r>
            </w:p>
          </w:tc>
        </w:sdtContent>
      </w:sdt>
    </w:tr>
  </w:tbl>
  <w:p w:rsidR="00667572" w:rsidRDefault="006675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C7F19"/>
    <w:multiLevelType w:val="hybridMultilevel"/>
    <w:tmpl w:val="B2FCFD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7B45512"/>
    <w:multiLevelType w:val="hybridMultilevel"/>
    <w:tmpl w:val="0F8837B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BFC6B53"/>
    <w:multiLevelType w:val="hybridMultilevel"/>
    <w:tmpl w:val="6C709C8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5B27B47"/>
    <w:multiLevelType w:val="hybridMultilevel"/>
    <w:tmpl w:val="652E11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EA72059"/>
    <w:multiLevelType w:val="hybridMultilevel"/>
    <w:tmpl w:val="5C98BE7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F92E71"/>
    <w:rsid w:val="00004A8A"/>
    <w:rsid w:val="00006FC3"/>
    <w:rsid w:val="00007BBC"/>
    <w:rsid w:val="00013D5A"/>
    <w:rsid w:val="00014486"/>
    <w:rsid w:val="000158F1"/>
    <w:rsid w:val="0001781C"/>
    <w:rsid w:val="00022A86"/>
    <w:rsid w:val="0002428F"/>
    <w:rsid w:val="00026787"/>
    <w:rsid w:val="00026A74"/>
    <w:rsid w:val="00027C2D"/>
    <w:rsid w:val="00061057"/>
    <w:rsid w:val="000659B1"/>
    <w:rsid w:val="00073220"/>
    <w:rsid w:val="000779D9"/>
    <w:rsid w:val="00094813"/>
    <w:rsid w:val="000A78C0"/>
    <w:rsid w:val="000B1F7F"/>
    <w:rsid w:val="000B3DA8"/>
    <w:rsid w:val="000B433C"/>
    <w:rsid w:val="000B54EE"/>
    <w:rsid w:val="000C769B"/>
    <w:rsid w:val="000D110D"/>
    <w:rsid w:val="000D2581"/>
    <w:rsid w:val="000D4BCB"/>
    <w:rsid w:val="000E093B"/>
    <w:rsid w:val="000E2B84"/>
    <w:rsid w:val="000F2EE9"/>
    <w:rsid w:val="000F4DE6"/>
    <w:rsid w:val="000F69D0"/>
    <w:rsid w:val="00115E12"/>
    <w:rsid w:val="001175FE"/>
    <w:rsid w:val="00121421"/>
    <w:rsid w:val="001247B3"/>
    <w:rsid w:val="0013000B"/>
    <w:rsid w:val="00136216"/>
    <w:rsid w:val="00137320"/>
    <w:rsid w:val="001414EE"/>
    <w:rsid w:val="00141D43"/>
    <w:rsid w:val="00142BDB"/>
    <w:rsid w:val="00143695"/>
    <w:rsid w:val="00147D10"/>
    <w:rsid w:val="001539FD"/>
    <w:rsid w:val="0017006C"/>
    <w:rsid w:val="00170870"/>
    <w:rsid w:val="001711A2"/>
    <w:rsid w:val="00192C03"/>
    <w:rsid w:val="001957BE"/>
    <w:rsid w:val="00195C1C"/>
    <w:rsid w:val="001B3E27"/>
    <w:rsid w:val="001B3FE9"/>
    <w:rsid w:val="001B624D"/>
    <w:rsid w:val="001B7876"/>
    <w:rsid w:val="001C0EDC"/>
    <w:rsid w:val="001C1639"/>
    <w:rsid w:val="001C3F6B"/>
    <w:rsid w:val="001C3FD6"/>
    <w:rsid w:val="001D49BE"/>
    <w:rsid w:val="001D730D"/>
    <w:rsid w:val="001E507C"/>
    <w:rsid w:val="001F3ED2"/>
    <w:rsid w:val="00200E1E"/>
    <w:rsid w:val="0021237F"/>
    <w:rsid w:val="0021700B"/>
    <w:rsid w:val="00220D9D"/>
    <w:rsid w:val="002210D4"/>
    <w:rsid w:val="00224DBC"/>
    <w:rsid w:val="0023464E"/>
    <w:rsid w:val="00242920"/>
    <w:rsid w:val="00243D9B"/>
    <w:rsid w:val="002513F1"/>
    <w:rsid w:val="00251B8D"/>
    <w:rsid w:val="00254E7A"/>
    <w:rsid w:val="002560E6"/>
    <w:rsid w:val="0025626D"/>
    <w:rsid w:val="0026472B"/>
    <w:rsid w:val="00264CE5"/>
    <w:rsid w:val="002659F9"/>
    <w:rsid w:val="00267A0F"/>
    <w:rsid w:val="00267B27"/>
    <w:rsid w:val="00273885"/>
    <w:rsid w:val="00276373"/>
    <w:rsid w:val="002818D9"/>
    <w:rsid w:val="00282977"/>
    <w:rsid w:val="00283115"/>
    <w:rsid w:val="00286171"/>
    <w:rsid w:val="0028732F"/>
    <w:rsid w:val="00291C87"/>
    <w:rsid w:val="00294374"/>
    <w:rsid w:val="002B2155"/>
    <w:rsid w:val="002B65CA"/>
    <w:rsid w:val="002C756A"/>
    <w:rsid w:val="002D77A0"/>
    <w:rsid w:val="002E6CEC"/>
    <w:rsid w:val="00300AA1"/>
    <w:rsid w:val="00304A4E"/>
    <w:rsid w:val="00306058"/>
    <w:rsid w:val="00313D4C"/>
    <w:rsid w:val="0031402F"/>
    <w:rsid w:val="00314D5D"/>
    <w:rsid w:val="00315EA8"/>
    <w:rsid w:val="00317A86"/>
    <w:rsid w:val="00326F90"/>
    <w:rsid w:val="003300F1"/>
    <w:rsid w:val="003308A3"/>
    <w:rsid w:val="00330C0A"/>
    <w:rsid w:val="00336842"/>
    <w:rsid w:val="0033763D"/>
    <w:rsid w:val="00342B2C"/>
    <w:rsid w:val="00346A8E"/>
    <w:rsid w:val="00347EF2"/>
    <w:rsid w:val="00350A6B"/>
    <w:rsid w:val="003530F1"/>
    <w:rsid w:val="00360B18"/>
    <w:rsid w:val="00364ABB"/>
    <w:rsid w:val="00365FC6"/>
    <w:rsid w:val="0037134C"/>
    <w:rsid w:val="003715B1"/>
    <w:rsid w:val="0037399C"/>
    <w:rsid w:val="003817FA"/>
    <w:rsid w:val="00383B93"/>
    <w:rsid w:val="00383E43"/>
    <w:rsid w:val="00383F86"/>
    <w:rsid w:val="003843B0"/>
    <w:rsid w:val="00390D26"/>
    <w:rsid w:val="003B45FC"/>
    <w:rsid w:val="003B49DA"/>
    <w:rsid w:val="003C004A"/>
    <w:rsid w:val="003C0A62"/>
    <w:rsid w:val="003C23ED"/>
    <w:rsid w:val="003C371E"/>
    <w:rsid w:val="003C5301"/>
    <w:rsid w:val="003D1EA9"/>
    <w:rsid w:val="003E700D"/>
    <w:rsid w:val="003F14C9"/>
    <w:rsid w:val="003F2169"/>
    <w:rsid w:val="003F5783"/>
    <w:rsid w:val="003F5C91"/>
    <w:rsid w:val="003F6693"/>
    <w:rsid w:val="003F7E16"/>
    <w:rsid w:val="00404639"/>
    <w:rsid w:val="00410694"/>
    <w:rsid w:val="00410D6E"/>
    <w:rsid w:val="00414419"/>
    <w:rsid w:val="004168A5"/>
    <w:rsid w:val="00421770"/>
    <w:rsid w:val="004233E1"/>
    <w:rsid w:val="004259B9"/>
    <w:rsid w:val="00431B03"/>
    <w:rsid w:val="00434AA3"/>
    <w:rsid w:val="004406F6"/>
    <w:rsid w:val="004575A3"/>
    <w:rsid w:val="00457F9F"/>
    <w:rsid w:val="00461A8B"/>
    <w:rsid w:val="0046433F"/>
    <w:rsid w:val="00465AAB"/>
    <w:rsid w:val="0046698C"/>
    <w:rsid w:val="00477C98"/>
    <w:rsid w:val="00480037"/>
    <w:rsid w:val="0048171C"/>
    <w:rsid w:val="0048373B"/>
    <w:rsid w:val="00484737"/>
    <w:rsid w:val="004A0EF7"/>
    <w:rsid w:val="004A27AA"/>
    <w:rsid w:val="004A3D2E"/>
    <w:rsid w:val="004B08C2"/>
    <w:rsid w:val="004C3EDF"/>
    <w:rsid w:val="004C4947"/>
    <w:rsid w:val="004C5414"/>
    <w:rsid w:val="004C6EF9"/>
    <w:rsid w:val="004C76E9"/>
    <w:rsid w:val="004D313C"/>
    <w:rsid w:val="004D4A48"/>
    <w:rsid w:val="004D7571"/>
    <w:rsid w:val="004E2B9D"/>
    <w:rsid w:val="004F35EC"/>
    <w:rsid w:val="004F4BB0"/>
    <w:rsid w:val="004F56AA"/>
    <w:rsid w:val="004F64A4"/>
    <w:rsid w:val="00500693"/>
    <w:rsid w:val="00515EBD"/>
    <w:rsid w:val="005252B3"/>
    <w:rsid w:val="00533D7E"/>
    <w:rsid w:val="00554793"/>
    <w:rsid w:val="00570234"/>
    <w:rsid w:val="005735A5"/>
    <w:rsid w:val="00577F25"/>
    <w:rsid w:val="00577FF0"/>
    <w:rsid w:val="005816EE"/>
    <w:rsid w:val="00581C29"/>
    <w:rsid w:val="00590AB8"/>
    <w:rsid w:val="005920C5"/>
    <w:rsid w:val="005A13DE"/>
    <w:rsid w:val="005A6B15"/>
    <w:rsid w:val="005A7C63"/>
    <w:rsid w:val="005B0D14"/>
    <w:rsid w:val="005B1553"/>
    <w:rsid w:val="005B527E"/>
    <w:rsid w:val="005B7C7D"/>
    <w:rsid w:val="005C7C26"/>
    <w:rsid w:val="005D5D8F"/>
    <w:rsid w:val="005D7EE2"/>
    <w:rsid w:val="005E1199"/>
    <w:rsid w:val="005E4939"/>
    <w:rsid w:val="005E6D83"/>
    <w:rsid w:val="00604F09"/>
    <w:rsid w:val="0060600E"/>
    <w:rsid w:val="00610B7A"/>
    <w:rsid w:val="00614DAD"/>
    <w:rsid w:val="00615291"/>
    <w:rsid w:val="00624491"/>
    <w:rsid w:val="00624B53"/>
    <w:rsid w:val="00626EAE"/>
    <w:rsid w:val="00627715"/>
    <w:rsid w:val="00627E4F"/>
    <w:rsid w:val="00633E3D"/>
    <w:rsid w:val="0063514B"/>
    <w:rsid w:val="00635B9B"/>
    <w:rsid w:val="00641682"/>
    <w:rsid w:val="0064317E"/>
    <w:rsid w:val="006432D0"/>
    <w:rsid w:val="0064356B"/>
    <w:rsid w:val="006538CB"/>
    <w:rsid w:val="00655FF8"/>
    <w:rsid w:val="006563F4"/>
    <w:rsid w:val="0066198A"/>
    <w:rsid w:val="00667572"/>
    <w:rsid w:val="00667ABD"/>
    <w:rsid w:val="006709A1"/>
    <w:rsid w:val="006813C7"/>
    <w:rsid w:val="0068242B"/>
    <w:rsid w:val="00684A19"/>
    <w:rsid w:val="006949BB"/>
    <w:rsid w:val="006A1436"/>
    <w:rsid w:val="006A3434"/>
    <w:rsid w:val="006A3D3E"/>
    <w:rsid w:val="006A66BC"/>
    <w:rsid w:val="006A71D7"/>
    <w:rsid w:val="006A71F1"/>
    <w:rsid w:val="006B1B9C"/>
    <w:rsid w:val="006C62AE"/>
    <w:rsid w:val="006C7A1F"/>
    <w:rsid w:val="006D221D"/>
    <w:rsid w:val="006D36D4"/>
    <w:rsid w:val="006D4518"/>
    <w:rsid w:val="006D7C3D"/>
    <w:rsid w:val="006D7CEA"/>
    <w:rsid w:val="006E3AC0"/>
    <w:rsid w:val="006F0F9C"/>
    <w:rsid w:val="00704335"/>
    <w:rsid w:val="007047EA"/>
    <w:rsid w:val="0070482D"/>
    <w:rsid w:val="00713289"/>
    <w:rsid w:val="00716EC4"/>
    <w:rsid w:val="00717A85"/>
    <w:rsid w:val="0072243B"/>
    <w:rsid w:val="00735C09"/>
    <w:rsid w:val="00737393"/>
    <w:rsid w:val="00737F25"/>
    <w:rsid w:val="00740299"/>
    <w:rsid w:val="00740BC8"/>
    <w:rsid w:val="00742DFE"/>
    <w:rsid w:val="00744132"/>
    <w:rsid w:val="007549D5"/>
    <w:rsid w:val="00755B6C"/>
    <w:rsid w:val="00757F0E"/>
    <w:rsid w:val="00760792"/>
    <w:rsid w:val="007615AB"/>
    <w:rsid w:val="00762F40"/>
    <w:rsid w:val="00763F8D"/>
    <w:rsid w:val="007671B3"/>
    <w:rsid w:val="007719EB"/>
    <w:rsid w:val="00774A48"/>
    <w:rsid w:val="00775FA4"/>
    <w:rsid w:val="007765F0"/>
    <w:rsid w:val="0078116D"/>
    <w:rsid w:val="007840DE"/>
    <w:rsid w:val="00792C8E"/>
    <w:rsid w:val="00794285"/>
    <w:rsid w:val="007949FF"/>
    <w:rsid w:val="00795A49"/>
    <w:rsid w:val="007A2DF7"/>
    <w:rsid w:val="007B25A7"/>
    <w:rsid w:val="007C23F2"/>
    <w:rsid w:val="007C2F3A"/>
    <w:rsid w:val="007C4586"/>
    <w:rsid w:val="007D3773"/>
    <w:rsid w:val="007E0087"/>
    <w:rsid w:val="007E5BB6"/>
    <w:rsid w:val="007E78D3"/>
    <w:rsid w:val="007F045B"/>
    <w:rsid w:val="007F21A3"/>
    <w:rsid w:val="00805C0A"/>
    <w:rsid w:val="008060C8"/>
    <w:rsid w:val="008064A4"/>
    <w:rsid w:val="00807664"/>
    <w:rsid w:val="008160F7"/>
    <w:rsid w:val="00816F21"/>
    <w:rsid w:val="00820EDE"/>
    <w:rsid w:val="00822730"/>
    <w:rsid w:val="00822760"/>
    <w:rsid w:val="008241A5"/>
    <w:rsid w:val="00824F41"/>
    <w:rsid w:val="008264CD"/>
    <w:rsid w:val="00826BA0"/>
    <w:rsid w:val="00840061"/>
    <w:rsid w:val="0084286D"/>
    <w:rsid w:val="00844DA0"/>
    <w:rsid w:val="00846494"/>
    <w:rsid w:val="00847095"/>
    <w:rsid w:val="00852D2A"/>
    <w:rsid w:val="008563C4"/>
    <w:rsid w:val="00861619"/>
    <w:rsid w:val="00863E21"/>
    <w:rsid w:val="00867023"/>
    <w:rsid w:val="0087234A"/>
    <w:rsid w:val="00877BBB"/>
    <w:rsid w:val="008833A3"/>
    <w:rsid w:val="00886B78"/>
    <w:rsid w:val="00895902"/>
    <w:rsid w:val="008A2E51"/>
    <w:rsid w:val="008B666A"/>
    <w:rsid w:val="008C4E3F"/>
    <w:rsid w:val="008D08AD"/>
    <w:rsid w:val="008D43EB"/>
    <w:rsid w:val="008E1423"/>
    <w:rsid w:val="008E3CC7"/>
    <w:rsid w:val="008E6323"/>
    <w:rsid w:val="0090316A"/>
    <w:rsid w:val="00905EEF"/>
    <w:rsid w:val="0091411B"/>
    <w:rsid w:val="00916A54"/>
    <w:rsid w:val="0092614C"/>
    <w:rsid w:val="00932BC5"/>
    <w:rsid w:val="00941467"/>
    <w:rsid w:val="009417FE"/>
    <w:rsid w:val="00942A47"/>
    <w:rsid w:val="00944631"/>
    <w:rsid w:val="009473B5"/>
    <w:rsid w:val="00950F7C"/>
    <w:rsid w:val="00951110"/>
    <w:rsid w:val="00951F4A"/>
    <w:rsid w:val="00954680"/>
    <w:rsid w:val="009560F4"/>
    <w:rsid w:val="009615EA"/>
    <w:rsid w:val="00966372"/>
    <w:rsid w:val="009670CA"/>
    <w:rsid w:val="00967D4C"/>
    <w:rsid w:val="009871E3"/>
    <w:rsid w:val="009A1FA3"/>
    <w:rsid w:val="009A42C1"/>
    <w:rsid w:val="009A58FC"/>
    <w:rsid w:val="009A75CF"/>
    <w:rsid w:val="009B170C"/>
    <w:rsid w:val="009B23E3"/>
    <w:rsid w:val="009B375B"/>
    <w:rsid w:val="009B645A"/>
    <w:rsid w:val="009C5580"/>
    <w:rsid w:val="009D6307"/>
    <w:rsid w:val="009E6D3C"/>
    <w:rsid w:val="009F0ADB"/>
    <w:rsid w:val="009F5517"/>
    <w:rsid w:val="009F661F"/>
    <w:rsid w:val="009F7AF7"/>
    <w:rsid w:val="00A0027A"/>
    <w:rsid w:val="00A157E4"/>
    <w:rsid w:val="00A20318"/>
    <w:rsid w:val="00A26ECF"/>
    <w:rsid w:val="00A412CC"/>
    <w:rsid w:val="00A47245"/>
    <w:rsid w:val="00A515E5"/>
    <w:rsid w:val="00A52D4D"/>
    <w:rsid w:val="00A52DAC"/>
    <w:rsid w:val="00A544D7"/>
    <w:rsid w:val="00A546A7"/>
    <w:rsid w:val="00A60B05"/>
    <w:rsid w:val="00A767C4"/>
    <w:rsid w:val="00A80E2A"/>
    <w:rsid w:val="00A848AF"/>
    <w:rsid w:val="00A87EA9"/>
    <w:rsid w:val="00A91DEB"/>
    <w:rsid w:val="00AA2D07"/>
    <w:rsid w:val="00AA5E1C"/>
    <w:rsid w:val="00AA6445"/>
    <w:rsid w:val="00AB076F"/>
    <w:rsid w:val="00AB120C"/>
    <w:rsid w:val="00AB3F74"/>
    <w:rsid w:val="00AB4BD4"/>
    <w:rsid w:val="00AB6B31"/>
    <w:rsid w:val="00AC123B"/>
    <w:rsid w:val="00AC2DA0"/>
    <w:rsid w:val="00AC45A2"/>
    <w:rsid w:val="00AC6D9A"/>
    <w:rsid w:val="00AE5953"/>
    <w:rsid w:val="00AE64A8"/>
    <w:rsid w:val="00AF5003"/>
    <w:rsid w:val="00B0067B"/>
    <w:rsid w:val="00B0732B"/>
    <w:rsid w:val="00B1037C"/>
    <w:rsid w:val="00B128F0"/>
    <w:rsid w:val="00B147DA"/>
    <w:rsid w:val="00B15231"/>
    <w:rsid w:val="00B21105"/>
    <w:rsid w:val="00B2120D"/>
    <w:rsid w:val="00B24DA7"/>
    <w:rsid w:val="00B317F2"/>
    <w:rsid w:val="00B36C04"/>
    <w:rsid w:val="00B36DE4"/>
    <w:rsid w:val="00B42A77"/>
    <w:rsid w:val="00B55669"/>
    <w:rsid w:val="00B60A58"/>
    <w:rsid w:val="00B60C59"/>
    <w:rsid w:val="00B61ED0"/>
    <w:rsid w:val="00B74B71"/>
    <w:rsid w:val="00B765C3"/>
    <w:rsid w:val="00B7726B"/>
    <w:rsid w:val="00B837D7"/>
    <w:rsid w:val="00B849C5"/>
    <w:rsid w:val="00B86D53"/>
    <w:rsid w:val="00B908B1"/>
    <w:rsid w:val="00B96B05"/>
    <w:rsid w:val="00BA1B23"/>
    <w:rsid w:val="00BA1DB0"/>
    <w:rsid w:val="00BA3A29"/>
    <w:rsid w:val="00BA5708"/>
    <w:rsid w:val="00BB0ADE"/>
    <w:rsid w:val="00BB1749"/>
    <w:rsid w:val="00BB2F86"/>
    <w:rsid w:val="00BB5C0C"/>
    <w:rsid w:val="00BB683B"/>
    <w:rsid w:val="00BC442A"/>
    <w:rsid w:val="00BC7F78"/>
    <w:rsid w:val="00BD19F8"/>
    <w:rsid w:val="00BD3971"/>
    <w:rsid w:val="00BD4F1F"/>
    <w:rsid w:val="00BE4C0E"/>
    <w:rsid w:val="00BF0C66"/>
    <w:rsid w:val="00C05DA4"/>
    <w:rsid w:val="00C10101"/>
    <w:rsid w:val="00C149BE"/>
    <w:rsid w:val="00C15CC0"/>
    <w:rsid w:val="00C2260C"/>
    <w:rsid w:val="00C247AB"/>
    <w:rsid w:val="00C44BFB"/>
    <w:rsid w:val="00C44ECD"/>
    <w:rsid w:val="00C63CA9"/>
    <w:rsid w:val="00C71F17"/>
    <w:rsid w:val="00C73C49"/>
    <w:rsid w:val="00C74799"/>
    <w:rsid w:val="00C814F8"/>
    <w:rsid w:val="00C817F2"/>
    <w:rsid w:val="00C86790"/>
    <w:rsid w:val="00C87FCA"/>
    <w:rsid w:val="00C922FD"/>
    <w:rsid w:val="00C94A63"/>
    <w:rsid w:val="00C95EA3"/>
    <w:rsid w:val="00CA4EDC"/>
    <w:rsid w:val="00CA605B"/>
    <w:rsid w:val="00CA7DDF"/>
    <w:rsid w:val="00CB29AD"/>
    <w:rsid w:val="00CB78E8"/>
    <w:rsid w:val="00CC02E0"/>
    <w:rsid w:val="00CC2540"/>
    <w:rsid w:val="00CC3D6C"/>
    <w:rsid w:val="00CD16D8"/>
    <w:rsid w:val="00CD1D7B"/>
    <w:rsid w:val="00CF07BC"/>
    <w:rsid w:val="00CF23C6"/>
    <w:rsid w:val="00D0040B"/>
    <w:rsid w:val="00D02A6A"/>
    <w:rsid w:val="00D07875"/>
    <w:rsid w:val="00D156BC"/>
    <w:rsid w:val="00D1754C"/>
    <w:rsid w:val="00D23130"/>
    <w:rsid w:val="00D26744"/>
    <w:rsid w:val="00D30D02"/>
    <w:rsid w:val="00D41323"/>
    <w:rsid w:val="00D50947"/>
    <w:rsid w:val="00D50FA9"/>
    <w:rsid w:val="00D56793"/>
    <w:rsid w:val="00D57831"/>
    <w:rsid w:val="00D6478F"/>
    <w:rsid w:val="00D657FA"/>
    <w:rsid w:val="00D7284B"/>
    <w:rsid w:val="00D72B89"/>
    <w:rsid w:val="00D82BB0"/>
    <w:rsid w:val="00D8732A"/>
    <w:rsid w:val="00DA5705"/>
    <w:rsid w:val="00DB6EB4"/>
    <w:rsid w:val="00DB7D87"/>
    <w:rsid w:val="00DC3751"/>
    <w:rsid w:val="00DC5D42"/>
    <w:rsid w:val="00DC7FA9"/>
    <w:rsid w:val="00DD1F9E"/>
    <w:rsid w:val="00DD3C8C"/>
    <w:rsid w:val="00DD470E"/>
    <w:rsid w:val="00DE2431"/>
    <w:rsid w:val="00DE695A"/>
    <w:rsid w:val="00DF0D39"/>
    <w:rsid w:val="00DF66A4"/>
    <w:rsid w:val="00DF6CE2"/>
    <w:rsid w:val="00DF77F5"/>
    <w:rsid w:val="00E01457"/>
    <w:rsid w:val="00E06C98"/>
    <w:rsid w:val="00E07C11"/>
    <w:rsid w:val="00E07C1D"/>
    <w:rsid w:val="00E10500"/>
    <w:rsid w:val="00E12749"/>
    <w:rsid w:val="00E214F3"/>
    <w:rsid w:val="00E24573"/>
    <w:rsid w:val="00E2540F"/>
    <w:rsid w:val="00E416FB"/>
    <w:rsid w:val="00E432B8"/>
    <w:rsid w:val="00E56D9A"/>
    <w:rsid w:val="00E61E41"/>
    <w:rsid w:val="00E676F8"/>
    <w:rsid w:val="00E84F9F"/>
    <w:rsid w:val="00E85DD9"/>
    <w:rsid w:val="00E91722"/>
    <w:rsid w:val="00E94E08"/>
    <w:rsid w:val="00EA2634"/>
    <w:rsid w:val="00EA3D68"/>
    <w:rsid w:val="00EA4653"/>
    <w:rsid w:val="00EB1A86"/>
    <w:rsid w:val="00EC0685"/>
    <w:rsid w:val="00EC3E2A"/>
    <w:rsid w:val="00EC6283"/>
    <w:rsid w:val="00ED04AB"/>
    <w:rsid w:val="00ED0809"/>
    <w:rsid w:val="00ED3CEA"/>
    <w:rsid w:val="00ED7A5A"/>
    <w:rsid w:val="00ED7AF5"/>
    <w:rsid w:val="00EE0087"/>
    <w:rsid w:val="00EE4C58"/>
    <w:rsid w:val="00EE503C"/>
    <w:rsid w:val="00EE70AB"/>
    <w:rsid w:val="00EF1B38"/>
    <w:rsid w:val="00EF2E21"/>
    <w:rsid w:val="00EF4E64"/>
    <w:rsid w:val="00F003D2"/>
    <w:rsid w:val="00F02B38"/>
    <w:rsid w:val="00F0377B"/>
    <w:rsid w:val="00F055E2"/>
    <w:rsid w:val="00F11DF9"/>
    <w:rsid w:val="00F16B6E"/>
    <w:rsid w:val="00F17421"/>
    <w:rsid w:val="00F2123B"/>
    <w:rsid w:val="00F22AD0"/>
    <w:rsid w:val="00F239E0"/>
    <w:rsid w:val="00F26C89"/>
    <w:rsid w:val="00F36ADC"/>
    <w:rsid w:val="00F40CA4"/>
    <w:rsid w:val="00F456E3"/>
    <w:rsid w:val="00F466F7"/>
    <w:rsid w:val="00F47093"/>
    <w:rsid w:val="00F4752E"/>
    <w:rsid w:val="00F479D8"/>
    <w:rsid w:val="00F5192F"/>
    <w:rsid w:val="00F64583"/>
    <w:rsid w:val="00F6504B"/>
    <w:rsid w:val="00F67473"/>
    <w:rsid w:val="00F77391"/>
    <w:rsid w:val="00F85199"/>
    <w:rsid w:val="00F8676F"/>
    <w:rsid w:val="00F87B05"/>
    <w:rsid w:val="00F92E71"/>
    <w:rsid w:val="00F930CC"/>
    <w:rsid w:val="00F956F4"/>
    <w:rsid w:val="00FA3F05"/>
    <w:rsid w:val="00FA44A5"/>
    <w:rsid w:val="00FA547E"/>
    <w:rsid w:val="00FB03AD"/>
    <w:rsid w:val="00FB15B3"/>
    <w:rsid w:val="00FB190D"/>
    <w:rsid w:val="00FB7964"/>
    <w:rsid w:val="00FC0872"/>
    <w:rsid w:val="00FC089D"/>
    <w:rsid w:val="00FC2276"/>
    <w:rsid w:val="00FC4164"/>
    <w:rsid w:val="00FC7622"/>
    <w:rsid w:val="00FD0F16"/>
    <w:rsid w:val="00FD28A7"/>
    <w:rsid w:val="00FE0567"/>
    <w:rsid w:val="00FE4E1E"/>
    <w:rsid w:val="00FF3A4C"/>
    <w:rsid w:val="00FF3EE4"/>
    <w:rsid w:val="00FF6A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7" type="connector" idref="#_x0000_s2051"/>
        <o:r id="V:Rule8" type="connector" idref="#_x0000_s2055"/>
        <o:r id="V:Rule9" type="connector" idref="#_x0000_s2056"/>
        <o:r id="V:Rule10" type="connector" idref="#_x0000_s2054"/>
        <o:r id="V:Rule11" type="connector" idref="#_x0000_s2053"/>
        <o:r id="V:Rule12"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E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F92E71"/>
  </w:style>
  <w:style w:type="paragraph" w:styleId="Footer">
    <w:name w:val="footer"/>
    <w:basedOn w:val="Normal"/>
    <w:link w:val="FooterChar"/>
    <w:uiPriority w:val="99"/>
    <w:unhideWhenUsed/>
    <w:rsid w:val="00F92E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F92E71"/>
  </w:style>
  <w:style w:type="paragraph" w:styleId="BalloonText">
    <w:name w:val="Balloon Text"/>
    <w:basedOn w:val="Normal"/>
    <w:link w:val="BalloonTextChar"/>
    <w:uiPriority w:val="99"/>
    <w:semiHidden/>
    <w:unhideWhenUsed/>
    <w:rsid w:val="00F92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E71"/>
    <w:rPr>
      <w:rFonts w:ascii="Tahoma" w:hAnsi="Tahoma" w:cs="Tahoma"/>
      <w:sz w:val="16"/>
      <w:szCs w:val="16"/>
    </w:rPr>
  </w:style>
  <w:style w:type="paragraph" w:styleId="NoSpacing">
    <w:name w:val="No Spacing"/>
    <w:link w:val="NoSpacingChar"/>
    <w:uiPriority w:val="1"/>
    <w:qFormat/>
    <w:rsid w:val="00F92E71"/>
    <w:pPr>
      <w:spacing w:after="0" w:line="240" w:lineRule="auto"/>
    </w:pPr>
    <w:rPr>
      <w:rFonts w:eastAsiaTheme="minorEastAsia"/>
    </w:rPr>
  </w:style>
  <w:style w:type="character" w:customStyle="1" w:styleId="NoSpacingChar">
    <w:name w:val="No Spacing Char"/>
    <w:basedOn w:val="DefaultParagraphFont"/>
    <w:link w:val="NoSpacing"/>
    <w:uiPriority w:val="1"/>
    <w:rsid w:val="00F92E71"/>
    <w:rPr>
      <w:rFonts w:eastAsiaTheme="minorEastAsia"/>
    </w:rPr>
  </w:style>
  <w:style w:type="paragraph" w:styleId="FootnoteText">
    <w:name w:val="footnote text"/>
    <w:basedOn w:val="Normal"/>
    <w:link w:val="FootnoteTextChar"/>
    <w:uiPriority w:val="99"/>
    <w:semiHidden/>
    <w:unhideWhenUsed/>
    <w:rsid w:val="00220D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9D"/>
    <w:rPr>
      <w:sz w:val="20"/>
      <w:szCs w:val="20"/>
    </w:rPr>
  </w:style>
  <w:style w:type="character" w:styleId="FootnoteReference">
    <w:name w:val="footnote reference"/>
    <w:basedOn w:val="DefaultParagraphFont"/>
    <w:uiPriority w:val="99"/>
    <w:semiHidden/>
    <w:unhideWhenUsed/>
    <w:rsid w:val="00220D9D"/>
    <w:rPr>
      <w:vertAlign w:val="superscript"/>
    </w:rPr>
  </w:style>
  <w:style w:type="paragraph" w:styleId="NormalWeb">
    <w:name w:val="Normal (Web)"/>
    <w:basedOn w:val="Normal"/>
    <w:rsid w:val="000144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rsid w:val="00014486"/>
    <w:rPr>
      <w:color w:val="0000FF"/>
      <w:u w:val="single"/>
    </w:rPr>
  </w:style>
  <w:style w:type="paragraph" w:styleId="ListParagraph">
    <w:name w:val="List Paragraph"/>
    <w:basedOn w:val="Normal"/>
    <w:uiPriority w:val="34"/>
    <w:qFormat/>
    <w:rsid w:val="00C05DA4"/>
    <w:pPr>
      <w:ind w:left="720"/>
      <w:contextualSpacing/>
    </w:pPr>
  </w:style>
  <w:style w:type="table" w:styleId="TableGrid">
    <w:name w:val="Table Grid"/>
    <w:basedOn w:val="TableNormal"/>
    <w:uiPriority w:val="1"/>
    <w:rsid w:val="008E3CC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40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gif"/><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l.wikipedia.org/wiki/%CE%95%CE%AF%CE%BB%CF%89%CF%84%CE%B5%CF%82" TargetMode="External"/><Relationship Id="rId3" Type="http://schemas.openxmlformats.org/officeDocument/2006/relationships/hyperlink" Target="http://el.wikipedia.org/wiki/%CE%95%CF%81%CE%BC%CE%B9%CF%8C%CE%BD%CE%B7_%CE%91%CF%81%CE%B3%CE%BF%CE%BB%CE%AF%CE%B4%CE%B1%CF%82" TargetMode="External"/><Relationship Id="rId7" Type="http://schemas.openxmlformats.org/officeDocument/2006/relationships/hyperlink" Target="http://el.wikipedia.org/wiki/%CE%9E%CE%AD%CF%81%CE%BE%CE%B7%CF%82_%CE%91%CE%84" TargetMode="External"/><Relationship Id="rId12" Type="http://schemas.openxmlformats.org/officeDocument/2006/relationships/hyperlink" Target="http://el.wikipedia.org/wiki/470_%CF%80.%CE%A7." TargetMode="External"/><Relationship Id="rId2" Type="http://schemas.openxmlformats.org/officeDocument/2006/relationships/hyperlink" Target="http://el.wikipedia.org/wiki/%CE%A4%CF%81%CE%B9%CE%AE%CF%81%CE%B7%CF%82" TargetMode="External"/><Relationship Id="rId1" Type="http://schemas.openxmlformats.org/officeDocument/2006/relationships/hyperlink" Target="http://el.wikipedia.org/wiki/%CE%91%CF%81%CF%87%CE%B1%CE%AF%CE%B1_%CE%A3%CF%80%CE%AC%CF%81%CF%84%CE%B7" TargetMode="External"/><Relationship Id="rId6" Type="http://schemas.openxmlformats.org/officeDocument/2006/relationships/hyperlink" Target="http://el.wikipedia.org/wiki/%CE%92%CF%85%CE%B6%CE%AC%CE%BD%CF%84%CE%B9%CE%BF" TargetMode="External"/><Relationship Id="rId11" Type="http://schemas.openxmlformats.org/officeDocument/2006/relationships/hyperlink" Target="http://el.wikipedia.org/wiki/%CE%91%CF%81%CF%87%CE%B1%CE%AF%CE%B1_%CE%95%CE%BB%CE%BB%CE%AC%CE%B4%CE%B1" TargetMode="External"/><Relationship Id="rId5" Type="http://schemas.openxmlformats.org/officeDocument/2006/relationships/hyperlink" Target="http://el.wikipedia.org/wiki/%CE%95%CE%BB%CE%BB%CE%AE%CF%83%CF%80%CE%BF%CE%BD%CF%84%CE%BF%CF%82" TargetMode="External"/><Relationship Id="rId10" Type="http://schemas.openxmlformats.org/officeDocument/2006/relationships/hyperlink" Target="http://el.wikipedia.org/w/index.php?title=%CE%99%CE%BA%CE%AD%CF%84%CE%B7%CF%82&amp;action=edit&amp;redlink=1" TargetMode="External"/><Relationship Id="rId4" Type="http://schemas.openxmlformats.org/officeDocument/2006/relationships/hyperlink" Target="http://el.wikipedia.org/wiki/%CE%9A%CF%8D%CF%80%CF%81%CE%BF%CF%82" TargetMode="External"/><Relationship Id="rId9" Type="http://schemas.openxmlformats.org/officeDocument/2006/relationships/hyperlink" Target="http://el.wikipedia.org/wiki/%CE%91%CE%B8%CE%B7%CE%BD%CE%AC_%CE%A7%CE%B1%CE%BB%CE%BA%CE%AF%CE%BF%CE%B9%CE%BA%CE%BF%CF%8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Κεφ. Ε΄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E2006-24ED-4A32-94A7-B56BB7B54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3202</Words>
  <Characters>17292</Characters>
  <Application>Microsoft Office Word</Application>
  <DocSecurity>0</DocSecurity>
  <Lines>144</Lines>
  <Paragraphs>40</Paragraphs>
  <ScaleCrop>false</ScaleCrop>
  <HeadingPairs>
    <vt:vector size="2" baseType="variant">
      <vt:variant>
        <vt:lpstr>Τίτλος</vt:lpstr>
      </vt:variant>
      <vt:variant>
        <vt:i4>1</vt:i4>
      </vt:variant>
    </vt:vector>
  </HeadingPairs>
  <TitlesOfParts>
    <vt:vector size="1" baseType="lpstr">
      <vt:lpstr>Η ηγεμονία της Αθήνας (479 – 431 π. Χ.)</vt:lpstr>
    </vt:vector>
  </TitlesOfParts>
  <Company>Η συμμαχία της Δήλου – Η συμμαχία όργανο της αθηναϊκής ηγεμονίας</Company>
  <LinksUpToDate>false</LinksUpToDate>
  <CharactersWithSpaces>20454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ηγεμονία της Αθήνας (479 – 431 π. Χ.)</dc:title>
  <dc:creator>user</dc:creator>
  <cp:lastModifiedBy>Vana</cp:lastModifiedBy>
  <cp:revision>2</cp:revision>
  <cp:lastPrinted>2020-02-05T07:16:00Z</cp:lastPrinted>
  <dcterms:created xsi:type="dcterms:W3CDTF">2020-03-14T20:15:00Z</dcterms:created>
  <dcterms:modified xsi:type="dcterms:W3CDTF">2020-03-14T20:15:00Z</dcterms:modified>
</cp:coreProperties>
</file>