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D0" w:rsidRPr="009B235D" w:rsidRDefault="00327BD0" w:rsidP="00327BD0">
      <w:pPr>
        <w:jc w:val="center"/>
        <w:rPr>
          <w:b/>
          <w:sz w:val="28"/>
          <w:szCs w:val="28"/>
        </w:rPr>
      </w:pPr>
      <w:r w:rsidRPr="009B235D">
        <w:rPr>
          <w:b/>
          <w:sz w:val="28"/>
          <w:szCs w:val="28"/>
        </w:rPr>
        <w:t>ΑΡΧΑΙΑ ΙΣΤΟΡΙΑ Α΄ ΓΥΜΝΑΣΙΟΥ</w:t>
      </w:r>
    </w:p>
    <w:p w:rsidR="00327BD0" w:rsidRPr="009B235D" w:rsidRDefault="00327BD0" w:rsidP="00327BD0">
      <w:pPr>
        <w:jc w:val="center"/>
        <w:rPr>
          <w:b/>
          <w:sz w:val="28"/>
          <w:szCs w:val="28"/>
        </w:rPr>
      </w:pPr>
      <w:r w:rsidRPr="009B235D">
        <w:rPr>
          <w:b/>
          <w:sz w:val="28"/>
          <w:szCs w:val="28"/>
        </w:rPr>
        <w:t>ΤΕΣΤ ΑΥΤΟΑΞΙΟΛΟΓΗΣΗΣ</w:t>
      </w:r>
    </w:p>
    <w:p w:rsidR="00327BD0" w:rsidRDefault="00327BD0" w:rsidP="00327BD0">
      <w:pPr>
        <w:jc w:val="center"/>
        <w:rPr>
          <w:b/>
        </w:rPr>
      </w:pPr>
      <w:r>
        <w:rPr>
          <w:b/>
        </w:rPr>
        <w:t>ΟΝΟΜΑΤΕΠΩΝΥΜΟ: ……………………………………………….</w:t>
      </w:r>
    </w:p>
    <w:p w:rsidR="00327BD0" w:rsidRPr="006C6CC3" w:rsidRDefault="00327BD0" w:rsidP="00327BD0">
      <w:pPr>
        <w:jc w:val="center"/>
        <w:rPr>
          <w:b/>
        </w:rPr>
      </w:pPr>
      <w:r>
        <w:rPr>
          <w:b/>
        </w:rPr>
        <w:t>ΗΜΕΡΟΜΗΝΙΑ: ……………………………………………………….</w:t>
      </w:r>
    </w:p>
    <w:p w:rsidR="00327BD0" w:rsidRPr="009B235D" w:rsidRDefault="00327BD0" w:rsidP="00327BD0">
      <w:pPr>
        <w:pStyle w:val="Heading1"/>
        <w:jc w:val="center"/>
        <w:rPr>
          <w:sz w:val="28"/>
          <w:szCs w:val="28"/>
        </w:rPr>
      </w:pPr>
      <w:r w:rsidRPr="009B235D">
        <w:rPr>
          <w:sz w:val="28"/>
          <w:szCs w:val="28"/>
        </w:rPr>
        <w:t xml:space="preserve">Η ίδρυση μιας αποικίας στο πλαίσιο του Β΄ ελληνικού αποικισμού </w:t>
      </w:r>
    </w:p>
    <w:tbl>
      <w:tblPr>
        <w:tblW w:w="5000" w:type="pct"/>
        <w:tblCellSpacing w:w="150" w:type="dxa"/>
        <w:tblCellMar>
          <w:left w:w="0" w:type="dxa"/>
          <w:right w:w="0" w:type="dxa"/>
        </w:tblCellMar>
        <w:tblLook w:val="0000"/>
      </w:tblPr>
      <w:tblGrid>
        <w:gridCol w:w="8906"/>
      </w:tblGrid>
      <w:tr w:rsidR="00327BD0" w:rsidTr="00E604BD">
        <w:trPr>
          <w:trHeight w:val="150"/>
          <w:tblCellSpacing w:w="150" w:type="dxa"/>
        </w:trPr>
        <w:tc>
          <w:tcPr>
            <w:tcW w:w="0" w:type="auto"/>
            <w:vAlign w:val="center"/>
          </w:tcPr>
          <w:p w:rsidR="00327BD0" w:rsidRDefault="00327BD0" w:rsidP="00E604BD">
            <w:pPr>
              <w:rPr>
                <w:sz w:val="16"/>
              </w:rPr>
            </w:pPr>
          </w:p>
        </w:tc>
      </w:tr>
      <w:tr w:rsidR="00327BD0" w:rsidTr="00327BD0">
        <w:trPr>
          <w:trHeight w:val="12892"/>
          <w:tblCellSpacing w:w="150" w:type="dxa"/>
        </w:trPr>
        <w:tc>
          <w:tcPr>
            <w:tcW w:w="0" w:type="auto"/>
          </w:tcPr>
          <w:p w:rsidR="00327BD0" w:rsidRPr="009B235D" w:rsidRDefault="00327BD0" w:rsidP="00327BD0">
            <w:pPr>
              <w:jc w:val="center"/>
              <w:rPr>
                <w:b/>
                <w:sz w:val="28"/>
                <w:szCs w:val="28"/>
              </w:rPr>
            </w:pPr>
            <w:r w:rsidRPr="009B235D">
              <w:rPr>
                <w:b/>
                <w:sz w:val="28"/>
                <w:szCs w:val="28"/>
              </w:rPr>
              <w:lastRenderedPageBreak/>
              <w:t>ΑΡΧΑΙΑ ΙΣΤΟΡΙΑ Α΄ ΓΥΜΝΑΣΙΟΥ</w:t>
            </w:r>
          </w:p>
          <w:p w:rsidR="00327BD0" w:rsidRPr="009B235D" w:rsidRDefault="00327BD0" w:rsidP="00327BD0">
            <w:pPr>
              <w:jc w:val="center"/>
              <w:rPr>
                <w:b/>
                <w:sz w:val="28"/>
                <w:szCs w:val="28"/>
              </w:rPr>
            </w:pPr>
            <w:r w:rsidRPr="009B235D">
              <w:rPr>
                <w:b/>
                <w:sz w:val="28"/>
                <w:szCs w:val="28"/>
              </w:rPr>
              <w:t>ΤΕΣΤ ΑΥΤΟΑΞΙΟΛΟΓΗΣΗΣ</w:t>
            </w:r>
          </w:p>
          <w:p w:rsidR="00327BD0" w:rsidRDefault="00327BD0" w:rsidP="00327BD0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ΟΝΟΜΑΤΕΠΩΝΥΜΟ: ……………………………………………….</w:t>
            </w:r>
          </w:p>
          <w:p w:rsidR="00327BD0" w:rsidRPr="006C6CC3" w:rsidRDefault="00327BD0" w:rsidP="00327BD0">
            <w:pPr>
              <w:jc w:val="center"/>
              <w:rPr>
                <w:b/>
              </w:rPr>
            </w:pPr>
            <w:r>
              <w:rPr>
                <w:b/>
              </w:rPr>
              <w:t>ΗΜΕΡΟΜΗΝΙΑ: ……………………………………………………….</w:t>
            </w:r>
          </w:p>
          <w:p w:rsidR="00327BD0" w:rsidRPr="009B235D" w:rsidRDefault="00327BD0" w:rsidP="00327BD0">
            <w:pPr>
              <w:pStyle w:val="Heading1"/>
              <w:jc w:val="center"/>
              <w:rPr>
                <w:sz w:val="28"/>
                <w:szCs w:val="28"/>
              </w:rPr>
            </w:pPr>
            <w:r w:rsidRPr="009B235D">
              <w:rPr>
                <w:sz w:val="28"/>
                <w:szCs w:val="28"/>
              </w:rPr>
              <w:t xml:space="preserve">Η ίδρυση μιας αποικίας στο πλαίσιο του Β΄ ελληνικού αποικισμού </w:t>
            </w:r>
          </w:p>
          <w:tbl>
            <w:tblPr>
              <w:tblW w:w="5000" w:type="pct"/>
              <w:tblCellSpacing w:w="15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327BD0" w:rsidTr="00E604BD">
              <w:trPr>
                <w:trHeight w:val="150"/>
                <w:tblCellSpacing w:w="150" w:type="dxa"/>
              </w:trPr>
              <w:tc>
                <w:tcPr>
                  <w:tcW w:w="0" w:type="auto"/>
                  <w:vAlign w:val="center"/>
                </w:tcPr>
                <w:p w:rsidR="00327BD0" w:rsidRDefault="00327BD0" w:rsidP="00E604BD">
                  <w:pPr>
                    <w:rPr>
                      <w:sz w:val="16"/>
                    </w:rPr>
                  </w:pPr>
                </w:p>
              </w:tc>
            </w:tr>
            <w:tr w:rsidR="00327BD0" w:rsidTr="00E604BD">
              <w:trPr>
                <w:tblCellSpacing w:w="150" w:type="dxa"/>
              </w:trPr>
              <w:tc>
                <w:tcPr>
                  <w:tcW w:w="0" w:type="auto"/>
                </w:tcPr>
                <w:p w:rsidR="00327BD0" w:rsidRDefault="00327BD0" w:rsidP="00E604BD">
                  <w:pPr>
                    <w:pStyle w:val="z-TopofForm"/>
                    <w:jc w:val="left"/>
                  </w:pPr>
                  <w:r>
                    <w:t>Αρχή φόρμας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>Ο Β΄ Ελληνικός Αποικισμός τοποθετείται χρονικά κατά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00" type="#_x0000_t75" style="width:20.25pt;height:18pt" o:ole="">
                        <v:imagedata r:id="rId4" o:title=""/>
                      </v:shape>
                      <w:control r:id="rId5" w:name="DefaultOcxName" w:shapeid="_x0000_i1300"/>
                    </w:object>
                  </w:r>
                  <w:r>
                    <w:t>τον 8ο με 6ο αι. π.Χ.</w:t>
                  </w:r>
                  <w:r>
                    <w:br/>
                  </w:r>
                  <w:r>
                    <w:object w:dxaOrig="1440" w:dyaOrig="1440">
                      <v:shape id="_x0000_i1299" type="#_x0000_t75" style="width:20.25pt;height:18pt" o:ole="">
                        <v:imagedata r:id="rId4" o:title=""/>
                      </v:shape>
                      <w:control r:id="rId6" w:name="DefaultOcxName1" w:shapeid="_x0000_i1299"/>
                    </w:object>
                  </w:r>
                  <w:r>
                    <w:t>τον 5ο αι. π.Χ.</w:t>
                  </w:r>
                  <w:r>
                    <w:br/>
                  </w:r>
                  <w:r>
                    <w:object w:dxaOrig="1440" w:dyaOrig="1440">
                      <v:shape id="_x0000_i1298" type="#_x0000_t75" style="width:20.25pt;height:18pt" o:ole="">
                        <v:imagedata r:id="rId4" o:title=""/>
                      </v:shape>
                      <w:control r:id="rId7" w:name="DefaultOcxName2" w:shapeid="_x0000_i1298"/>
                    </w:object>
                  </w:r>
                  <w:r>
                    <w:t>τον 11ο με 9ο αι. π.Χ.</w:t>
                  </w:r>
                  <w:r>
                    <w:br/>
                  </w:r>
                  <w:r>
                    <w:object w:dxaOrig="1440" w:dyaOrig="1440">
                      <v:shape id="_x0000_i1297" type="#_x0000_t75" style="width:20.25pt;height:18pt" o:ole="">
                        <v:imagedata r:id="rId4" o:title=""/>
                      </v:shape>
                      <w:control r:id="rId8" w:name="DefaultOcxName3" w:shapeid="_x0000_i1297"/>
                    </w:object>
                  </w:r>
                  <w:r>
                    <w:t>τους κλασικούς χρόνους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>Ο ηγέτης μιας αποικιακής αποστολής οριζόταν από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object w:dxaOrig="1440" w:dyaOrig="1440">
                      <v:shape id="_x0000_i1296" type="#_x0000_t75" style="width:20.25pt;height:18pt" o:ole="">
                        <v:imagedata r:id="rId4" o:title=""/>
                      </v:shape>
                      <w:control r:id="rId9" w:name="DefaultOcxName4" w:shapeid="_x0000_i1296"/>
                    </w:object>
                  </w:r>
                  <w:r>
                    <w:t>τη μητρόπολη</w:t>
                  </w:r>
                  <w:r>
                    <w:br/>
                  </w:r>
                  <w:r>
                    <w:object w:dxaOrig="1440" w:dyaOrig="1440">
                      <v:shape id="_x0000_i1295" type="#_x0000_t75" style="width:20.25pt;height:18pt" o:ole="">
                        <v:imagedata r:id="rId4" o:title=""/>
                      </v:shape>
                      <w:control r:id="rId10" w:name="DefaultOcxName5" w:shapeid="_x0000_i1295"/>
                    </w:object>
                  </w:r>
                  <w:r>
                    <w:t>τους αποίκους</w:t>
                  </w:r>
                  <w:r>
                    <w:br/>
                  </w:r>
                  <w:r>
                    <w:object w:dxaOrig="1440" w:dyaOrig="1440">
                      <v:shape id="_x0000_i1294" type="#_x0000_t75" style="width:20.25pt;height:18pt" o:ole="">
                        <v:imagedata r:id="rId4" o:title=""/>
                      </v:shape>
                      <w:control r:id="rId11" w:name="DefaultOcxName6" w:shapeid="_x0000_i1294"/>
                    </w:object>
                  </w:r>
                  <w:r>
                    <w:t>το ιερατείο</w:t>
                  </w:r>
                  <w:r>
                    <w:br/>
                  </w:r>
                  <w:r>
                    <w:object w:dxaOrig="1440" w:dyaOrig="1440">
                      <v:shape id="_x0000_i1293" type="#_x0000_t75" style="width:20.25pt;height:18pt" o:ole="">
                        <v:imagedata r:id="rId4" o:title=""/>
                      </v:shape>
                      <w:control r:id="rId12" w:name="DefaultOcxName7" w:shapeid="_x0000_i1293"/>
                    </w:object>
                  </w:r>
                  <w:r>
                    <w:t>το μαντείο των Δελφών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>Ο επικεφαλής μιας αποικιακής αποστολής ονομαζόταν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object w:dxaOrig="1440" w:dyaOrig="1440">
                      <v:shape id="_x0000_i1292" type="#_x0000_t75" style="width:20.25pt;height:18pt" o:ole="">
                        <v:imagedata r:id="rId4" o:title=""/>
                      </v:shape>
                      <w:control r:id="rId13" w:name="DefaultOcxName8" w:shapeid="_x0000_i1292"/>
                    </w:object>
                  </w:r>
                  <w:r>
                    <w:t>Άποικος</w:t>
                  </w:r>
                  <w:r>
                    <w:br/>
                  </w:r>
                  <w:r>
                    <w:object w:dxaOrig="1440" w:dyaOrig="1440">
                      <v:shape id="_x0000_i1291" type="#_x0000_t75" style="width:20.25pt;height:18pt" o:ole="">
                        <v:imagedata r:id="rId4" o:title=""/>
                      </v:shape>
                      <w:control r:id="rId14" w:name="DefaultOcxName9" w:shapeid="_x0000_i1291"/>
                    </w:object>
                  </w:r>
                  <w:r>
                    <w:t>Αρχιάποικος</w:t>
                  </w:r>
                  <w:r>
                    <w:br/>
                  </w:r>
                  <w:r>
                    <w:object w:dxaOrig="1440" w:dyaOrig="1440">
                      <v:shape id="_x0000_i1290" type="#_x0000_t75" style="width:20.25pt;height:18pt" o:ole="">
                        <v:imagedata r:id="rId4" o:title=""/>
                      </v:shape>
                      <w:control r:id="rId15" w:name="DefaultOcxName10" w:shapeid="_x0000_i1290"/>
                    </w:object>
                  </w:r>
                  <w:r>
                    <w:t>Οικιστής</w:t>
                  </w:r>
                  <w:r>
                    <w:br/>
                  </w:r>
                  <w:r>
                    <w:object w:dxaOrig="1440" w:dyaOrig="1440">
                      <v:shape id="_x0000_i1289" type="#_x0000_t75" style="width:20.25pt;height:18pt" o:ole="">
                        <v:imagedata r:id="rId4" o:title=""/>
                      </v:shape>
                      <w:control r:id="rId16" w:name="DefaultOcxName11" w:shapeid="_x0000_i1289"/>
                    </w:object>
                  </w:r>
                  <w:r>
                    <w:t>Ιδρυτής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>Η πόλη που έστελνε αποίκους ονομαζόταν</w:t>
                  </w:r>
                </w:p>
                <w:p w:rsidR="00327BD0" w:rsidRPr="001D31DB" w:rsidRDefault="00327BD0" w:rsidP="00E604BD">
                  <w:pPr>
                    <w:pStyle w:val="NormalWeb"/>
                  </w:pPr>
                  <w:r>
                    <w:object w:dxaOrig="1440" w:dyaOrig="1440">
                      <v:shape id="_x0000_i1288" type="#_x0000_t75" style="width:20.25pt;height:18pt" o:ole="">
                        <v:imagedata r:id="rId4" o:title=""/>
                      </v:shape>
                      <w:control r:id="rId17" w:name="DefaultOcxName12" w:shapeid="_x0000_i1288"/>
                    </w:object>
                  </w:r>
                  <w:r>
                    <w:t>Αποικία</w:t>
                  </w:r>
                  <w:r>
                    <w:br/>
                  </w:r>
                  <w:r>
                    <w:object w:dxaOrig="1440" w:dyaOrig="1440">
                      <v:shape id="_x0000_i1287" type="#_x0000_t75" style="width:20.25pt;height:18pt" o:ole="">
                        <v:imagedata r:id="rId4" o:title=""/>
                      </v:shape>
                      <w:control r:id="rId18" w:name="DefaultOcxName13" w:shapeid="_x0000_i1287"/>
                    </w:object>
                  </w:r>
                  <w:r>
                    <w:t>Εμπόριο</w:t>
                  </w:r>
                  <w:r>
                    <w:br/>
                  </w:r>
                  <w:r>
                    <w:object w:dxaOrig="1440" w:dyaOrig="1440">
                      <v:shape id="_x0000_i1286" type="#_x0000_t75" style="width:20.25pt;height:18pt" o:ole="">
                        <v:imagedata r:id="rId4" o:title=""/>
                      </v:shape>
                      <w:control r:id="rId19" w:name="DefaultOcxName14" w:shapeid="_x0000_i1286"/>
                    </w:object>
                  </w:r>
                  <w:r>
                    <w:t>Εμπορείο</w:t>
                  </w:r>
                  <w:r>
                    <w:br/>
                  </w:r>
                  <w:r>
                    <w:lastRenderedPageBreak/>
                    <w:object w:dxaOrig="1440" w:dyaOrig="1440">
                      <v:shape id="_x0000_i1285" type="#_x0000_t75" style="width:20.25pt;height:18pt" o:ole="">
                        <v:imagedata r:id="rId4" o:title=""/>
                      </v:shape>
                      <w:control r:id="rId20" w:name="DefaultOcxName15" w:shapeid="_x0000_i1285"/>
                    </w:object>
                  </w:r>
                  <w:r>
                    <w:t>Μητρόπολη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 xml:space="preserve">Ο όρος </w:t>
                  </w:r>
                  <w:r>
                    <w:rPr>
                      <w:b/>
                      <w:bCs/>
                      <w:i/>
                      <w:iCs/>
                    </w:rPr>
                    <w:t>στενοχωρία</w:t>
                  </w:r>
                  <w:r>
                    <w:rPr>
                      <w:b/>
                      <w:bCs/>
                    </w:rPr>
                    <w:t xml:space="preserve"> αναφέρεται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object w:dxaOrig="1440" w:dyaOrig="1440">
                      <v:shape id="_x0000_i1284" type="#_x0000_t75" style="width:20.25pt;height:18pt" o:ole="">
                        <v:imagedata r:id="rId4" o:title=""/>
                      </v:shape>
                      <w:control r:id="rId21" w:name="DefaultOcxName16" w:shapeid="_x0000_i1284"/>
                    </w:object>
                  </w:r>
                  <w:r>
                    <w:t>στην έλλειψη καλλιεργήσιμης γης</w:t>
                  </w:r>
                  <w:r>
                    <w:br/>
                  </w:r>
                  <w:r>
                    <w:object w:dxaOrig="1440" w:dyaOrig="1440">
                      <v:shape id="_x0000_i1283" type="#_x0000_t75" style="width:20.25pt;height:18pt" o:ole="">
                        <v:imagedata r:id="rId4" o:title=""/>
                      </v:shape>
                      <w:control r:id="rId22" w:name="DefaultOcxName17" w:shapeid="_x0000_i1283"/>
                    </w:object>
                  </w:r>
                  <w:r>
                    <w:t>στην άσχημη ψυχική κατάσταση των αποίκων</w:t>
                  </w:r>
                  <w:r>
                    <w:br/>
                  </w:r>
                  <w:r>
                    <w:object w:dxaOrig="1440" w:dyaOrig="1440">
                      <v:shape id="_x0000_i1282" type="#_x0000_t75" style="width:20.25pt;height:18pt" o:ole="">
                        <v:imagedata r:id="rId4" o:title=""/>
                      </v:shape>
                      <w:control r:id="rId23" w:name="DefaultOcxName18" w:shapeid="_x0000_i1282"/>
                    </w:object>
                  </w:r>
                  <w:r>
                    <w:t>στα πολιτικά προβλήματα των μητροπόλεων</w:t>
                  </w:r>
                  <w:r>
                    <w:br/>
                  </w:r>
                  <w:r>
                    <w:object w:dxaOrig="1440" w:dyaOrig="1440">
                      <v:shape id="_x0000_i1281" type="#_x0000_t75" style="width:20.25pt;height:18pt" o:ole="">
                        <v:imagedata r:id="rId4" o:title=""/>
                      </v:shape>
                      <w:control r:id="rId24" w:name="DefaultOcxName19" w:shapeid="_x0000_i1281"/>
                    </w:object>
                  </w:r>
                  <w:r>
                    <w:t>στα οικονομικά προβλήματα των αποικιών</w:t>
                  </w:r>
                </w:p>
                <w:p w:rsidR="00327BD0" w:rsidRPr="00C26CB1" w:rsidRDefault="00327BD0" w:rsidP="00E604BD">
                  <w:pPr>
                    <w:pStyle w:val="NormalWeb"/>
                  </w:pP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>Οι κάτοικοι μιας τυπικής αποικίας ασχολούνταν συνήθως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object w:dxaOrig="1440" w:dyaOrig="1440">
                      <v:shape id="_x0000_i1280" type="#_x0000_t75" style="width:20.25pt;height:18pt" o:ole="">
                        <v:imagedata r:id="rId4" o:title=""/>
                      </v:shape>
                      <w:control r:id="rId25" w:name="DefaultOcxName20" w:shapeid="_x0000_i1280"/>
                    </w:object>
                  </w:r>
                  <w:r>
                    <w:t>αποκλειστικά με το εμπόριο</w:t>
                  </w:r>
                  <w:r>
                    <w:br/>
                  </w:r>
                  <w:r>
                    <w:object w:dxaOrig="1440" w:dyaOrig="1440">
                      <v:shape id="_x0000_i1279" type="#_x0000_t75" style="width:20.25pt;height:18pt" o:ole="">
                        <v:imagedata r:id="rId4" o:title=""/>
                      </v:shape>
                      <w:control r:id="rId26" w:name="DefaultOcxName21" w:shapeid="_x0000_i1279"/>
                    </w:object>
                  </w:r>
                  <w:r>
                    <w:t>κυρίως με τη γεωργία</w:t>
                  </w:r>
                  <w:r>
                    <w:br/>
                  </w:r>
                  <w:r>
                    <w:object w:dxaOrig="1440" w:dyaOrig="1440">
                      <v:shape id="_x0000_i1278" type="#_x0000_t75" style="width:20.25pt;height:18pt" o:ole="">
                        <v:imagedata r:id="rId4" o:title=""/>
                      </v:shape>
                      <w:control r:id="rId27" w:name="DefaultOcxName22" w:shapeid="_x0000_i1278"/>
                    </w:object>
                  </w:r>
                  <w:r>
                    <w:t>αποκλειστικά και μόνο με τη γεωργία</w:t>
                  </w:r>
                  <w:r>
                    <w:br/>
                  </w:r>
                  <w:r>
                    <w:object w:dxaOrig="1440" w:dyaOrig="1440">
                      <v:shape id="_x0000_i1277" type="#_x0000_t75" style="width:20.25pt;height:18pt" o:ole="">
                        <v:imagedata r:id="rId4" o:title=""/>
                      </v:shape>
                      <w:control r:id="rId28" w:name="DefaultOcxName23" w:shapeid="_x0000_i1277"/>
                    </w:object>
                  </w:r>
                  <w:r>
                    <w:t>αποκλειστικά με τη ναυτιλία</w:t>
                  </w:r>
                </w:p>
                <w:p w:rsidR="00327BD0" w:rsidRDefault="00327BD0" w:rsidP="00E604BD">
                  <w:pPr>
                    <w:pStyle w:val="NormalWeb"/>
                    <w:rPr>
                      <w:b/>
                      <w:bCs/>
                    </w:rPr>
                  </w:pP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>Κύριος παράγοντας του Β' Ελληνικού αποικισμού, σύμφωνα με την κρατούσα σήμερα άποψη, ήταν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object w:dxaOrig="1440" w:dyaOrig="1440">
                      <v:shape id="_x0000_i1276" type="#_x0000_t75" style="width:20.25pt;height:18pt" o:ole="">
                        <v:imagedata r:id="rId4" o:title=""/>
                      </v:shape>
                      <w:control r:id="rId29" w:name="DefaultOcxName24" w:shapeid="_x0000_i1276"/>
                    </w:object>
                  </w:r>
                  <w:r>
                    <w:t>ο υπερπληθυσμός</w:t>
                  </w:r>
                  <w:r>
                    <w:br/>
                  </w:r>
                  <w:r>
                    <w:object w:dxaOrig="1440" w:dyaOrig="1440">
                      <v:shape id="_x0000_i1275" type="#_x0000_t75" style="width:20.25pt;height:18pt" o:ole="">
                        <v:imagedata r:id="rId4" o:title=""/>
                      </v:shape>
                      <w:control r:id="rId30" w:name="DefaultOcxName25" w:shapeid="_x0000_i1275"/>
                    </w:object>
                  </w:r>
                  <w:r>
                    <w:t>η ανεύρεση νέων καλλιεργήσιμων εδαφών</w:t>
                  </w:r>
                  <w:r>
                    <w:br/>
                  </w:r>
                  <w:r>
                    <w:object w:dxaOrig="1440" w:dyaOrig="1440">
                      <v:shape id="_x0000_i1274" type="#_x0000_t75" style="width:20.25pt;height:18pt" o:ole="">
                        <v:imagedata r:id="rId4" o:title=""/>
                      </v:shape>
                      <w:control r:id="rId31" w:name="DefaultOcxName26" w:shapeid="_x0000_i1274"/>
                    </w:object>
                  </w:r>
                  <w:r>
                    <w:t>η ανεύρεση πρώτων υλών, κυρίως μετάλλων</w:t>
                  </w:r>
                  <w:r>
                    <w:br/>
                  </w:r>
                  <w:r>
                    <w:object w:dxaOrig="1440" w:dyaOrig="1440">
                      <v:shape id="_x0000_i1273" type="#_x0000_t75" style="width:20.25pt;height:18pt" o:ole="">
                        <v:imagedata r:id="rId4" o:title=""/>
                      </v:shape>
                      <w:control r:id="rId32" w:name="DefaultOcxName27" w:shapeid="_x0000_i1273"/>
                    </w:object>
                  </w:r>
                  <w:r>
                    <w:t>οι δύο τελευταίοι παράγοντες μαζί</w:t>
                  </w:r>
                </w:p>
                <w:p w:rsidR="00327BD0" w:rsidRDefault="00327BD0" w:rsidP="00E604BD">
                  <w:pPr>
                    <w:pStyle w:val="NormalWeb"/>
                    <w:rPr>
                      <w:b/>
                      <w:bCs/>
                    </w:rPr>
                  </w:pPr>
                </w:p>
                <w:p w:rsidR="00327BD0" w:rsidRDefault="00327BD0" w:rsidP="00E604BD">
                  <w:pPr>
                    <w:pStyle w:val="NormalWeb"/>
                  </w:pPr>
                  <w:r>
                    <w:rPr>
                      <w:b/>
                      <w:bCs/>
                    </w:rPr>
                    <w:t>Με τον Β' Ελληνικό αποικισμό ευνοήθηκε ιδιαίτερα</w:t>
                  </w:r>
                </w:p>
                <w:p w:rsidR="00327BD0" w:rsidRDefault="00327BD0" w:rsidP="00E604BD">
                  <w:pPr>
                    <w:pStyle w:val="NormalWeb"/>
                  </w:pPr>
                  <w:r>
                    <w:object w:dxaOrig="1440" w:dyaOrig="1440">
                      <v:shape id="_x0000_i1272" type="#_x0000_t75" style="width:20.25pt;height:18pt" o:ole="">
                        <v:imagedata r:id="rId4" o:title=""/>
                      </v:shape>
                      <w:control r:id="rId33" w:name="DefaultOcxName28" w:shapeid="_x0000_i1272"/>
                    </w:object>
                  </w:r>
                  <w:r>
                    <w:t>η γεωργία</w:t>
                  </w:r>
                  <w:r>
                    <w:br/>
                  </w:r>
                  <w:r>
                    <w:object w:dxaOrig="1440" w:dyaOrig="1440">
                      <v:shape id="_x0000_i1271" type="#_x0000_t75" style="width:20.25pt;height:18pt" o:ole="">
                        <v:imagedata r:id="rId4" o:title=""/>
                      </v:shape>
                      <w:control r:id="rId34" w:name="DefaultOcxName29" w:shapeid="_x0000_i1271"/>
                    </w:object>
                  </w:r>
                  <w:r>
                    <w:t>η κτηνοτροφία</w:t>
                  </w:r>
                  <w:r>
                    <w:br/>
                  </w:r>
                  <w:r>
                    <w:object w:dxaOrig="1440" w:dyaOrig="1440">
                      <v:shape id="_x0000_i1270" type="#_x0000_t75" style="width:20.25pt;height:18pt" o:ole="">
                        <v:imagedata r:id="rId4" o:title=""/>
                      </v:shape>
                      <w:control r:id="rId35" w:name="DefaultOcxName30" w:shapeid="_x0000_i1270"/>
                    </w:object>
                  </w:r>
                  <w:r>
                    <w:t>η αλιεία</w:t>
                  </w:r>
                  <w:r>
                    <w:br/>
                  </w:r>
                  <w:r>
                    <w:object w:dxaOrig="1440" w:dyaOrig="1440">
                      <v:shape id="_x0000_i1269" type="#_x0000_t75" style="width:20.25pt;height:18pt" o:ole="">
                        <v:imagedata r:id="rId4" o:title=""/>
                      </v:shape>
                      <w:control r:id="rId36" w:name="DefaultOcxName31" w:shapeid="_x0000_i1269"/>
                    </w:object>
                  </w:r>
                  <w:r>
                    <w:t>το εμπόριο</w:t>
                  </w:r>
                </w:p>
                <w:p w:rsidR="00327BD0" w:rsidRDefault="00327BD0" w:rsidP="00E604BD">
                  <w:pPr>
                    <w:pStyle w:val="z-BottomofForm"/>
                  </w:pPr>
                  <w:r>
                    <w:t>Τέλος φόρμας</w:t>
                  </w:r>
                </w:p>
              </w:tc>
            </w:tr>
          </w:tbl>
          <w:p w:rsidR="00327BD0" w:rsidRDefault="00327BD0" w:rsidP="00E604BD">
            <w:pPr>
              <w:pStyle w:val="z-BottomofForm"/>
            </w:pPr>
          </w:p>
        </w:tc>
      </w:tr>
    </w:tbl>
    <w:p w:rsidR="00327BD0" w:rsidRDefault="00327BD0" w:rsidP="00327BD0"/>
    <w:p w:rsidR="00000000" w:rsidRDefault="00327BD0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7BD0"/>
    <w:rsid w:val="0032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27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B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rsid w:val="00327B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27BD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rsid w:val="0032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327B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27BD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2015-11-15T18:19:00Z</dcterms:created>
  <dcterms:modified xsi:type="dcterms:W3CDTF">2015-11-15T18:19:00Z</dcterms:modified>
</cp:coreProperties>
</file>