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0" w:type="dxa"/>
        <w:jc w:val="center"/>
        <w:tblCellMar>
          <w:top w:w="30" w:type="dxa"/>
          <w:left w:w="30" w:type="dxa"/>
          <w:bottom w:w="30" w:type="dxa"/>
          <w:right w:w="30" w:type="dxa"/>
        </w:tblCellMar>
        <w:tblLook w:val="04A0"/>
      </w:tblPr>
      <w:tblGrid>
        <w:gridCol w:w="14700"/>
      </w:tblGrid>
      <w:tr w:rsidR="00490B19" w:rsidRPr="00490B19" w:rsidTr="00490B19">
        <w:trPr>
          <w:jc w:val="center"/>
        </w:trPr>
        <w:tc>
          <w:tcPr>
            <w:tcW w:w="0" w:type="auto"/>
            <w:vAlign w:val="cente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br/>
            </w:r>
            <w:r w:rsidRPr="00490B19">
              <w:rPr>
                <w:rFonts w:ascii="Times New Roman" w:eastAsia="Times New Roman" w:hAnsi="Times New Roman" w:cs="Times New Roman"/>
                <w:sz w:val="24"/>
                <w:szCs w:val="24"/>
                <w:lang w:eastAsia="el-GR"/>
              </w:rPr>
              <w:br/>
            </w:r>
            <w:r w:rsidRPr="00490B19">
              <w:rPr>
                <w:rFonts w:ascii="Times New Roman" w:eastAsia="Times New Roman" w:hAnsi="Times New Roman" w:cs="Times New Roman"/>
                <w:sz w:val="24"/>
                <w:szCs w:val="24"/>
                <w:lang w:eastAsia="el-GR"/>
              </w:rPr>
              <w:br/>
            </w:r>
            <w:r>
              <w:rPr>
                <w:rFonts w:ascii="Times New Roman" w:eastAsia="Times New Roman" w:hAnsi="Times New Roman" w:cs="Times New Roman"/>
                <w:noProof/>
                <w:color w:val="0000FF"/>
                <w:sz w:val="24"/>
                <w:szCs w:val="24"/>
                <w:lang w:eastAsia="el-GR"/>
              </w:rPr>
              <w:drawing>
                <wp:inline distT="0" distB="0" distL="0" distR="0">
                  <wp:extent cx="209550" cy="152400"/>
                  <wp:effectExtent l="19050" t="0" r="0" b="0"/>
                  <wp:docPr id="1" name="Picture 1" descr="http://users.sch.gr/ipap/Ellinikos_Politismos/glossa/glo-im/2.png">
                    <a:hlinkClick xmlns:a="http://schemas.openxmlformats.org/drawingml/2006/main" r:id="rId5" tooltip="&quot;κορυφή της σελίδα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s.sch.gr/ipap/Ellinikos_Politismos/glossa/glo-im/2.png">
                            <a:hlinkClick r:id="rId5" tooltip="&quot;κορυφή της σελίδας&quot;"/>
                          </pic:cNvPr>
                          <pic:cNvPicPr>
                            <a:picLocks noChangeAspect="1" noChangeArrowheads="1"/>
                          </pic:cNvPicPr>
                        </pic:nvPicPr>
                        <pic:blipFill>
                          <a:blip r:embed="rId6"/>
                          <a:srcRect/>
                          <a:stretch>
                            <a:fillRect/>
                          </a:stretch>
                        </pic:blipFill>
                        <pic:spPr bwMode="auto">
                          <a:xfrm>
                            <a:off x="0" y="0"/>
                            <a:ext cx="209550" cy="152400"/>
                          </a:xfrm>
                          <a:prstGeom prst="rect">
                            <a:avLst/>
                          </a:prstGeom>
                          <a:noFill/>
                          <a:ln w="9525">
                            <a:noFill/>
                            <a:miter lim="800000"/>
                            <a:headEnd/>
                            <a:tailEnd/>
                          </a:ln>
                        </pic:spPr>
                      </pic:pic>
                    </a:graphicData>
                  </a:graphic>
                </wp:inline>
              </w:drawing>
            </w:r>
          </w:p>
        </w:tc>
      </w:tr>
    </w:tbl>
    <w:p w:rsidR="00490B19" w:rsidRPr="00490B19" w:rsidRDefault="00490B19" w:rsidP="00490B19">
      <w:pPr>
        <w:spacing w:after="0" w:line="240" w:lineRule="auto"/>
        <w:jc w:val="center"/>
        <w:rPr>
          <w:rFonts w:ascii="Times New Roman" w:eastAsia="Times New Roman" w:hAnsi="Times New Roman" w:cs="Times New Roman"/>
          <w:vanish/>
          <w:sz w:val="24"/>
          <w:szCs w:val="24"/>
          <w:lang w:eastAsia="el-GR"/>
        </w:rPr>
      </w:pPr>
    </w:p>
    <w:tbl>
      <w:tblPr>
        <w:tblW w:w="13500" w:type="dxa"/>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550"/>
        <w:gridCol w:w="1540"/>
        <w:gridCol w:w="440"/>
      </w:tblGrid>
      <w:tr w:rsidR="00490B19" w:rsidRPr="00490B19" w:rsidTr="00490B19">
        <w:trPr>
          <w:jc w:val="center"/>
        </w:trPr>
        <w:tc>
          <w:tcPr>
            <w:tcW w:w="0" w:type="auto"/>
            <w:gridSpan w:val="3"/>
            <w:tcBorders>
              <w:top w:val="nil"/>
              <w:left w:val="nil"/>
              <w:bottom w:val="nil"/>
              <w:right w:val="nil"/>
            </w:tcBorders>
            <w:shd w:val="clear" w:color="auto" w:fill="F3F3F3"/>
            <w:hideMark/>
          </w:tcPr>
          <w:tbl>
            <w:tblPr>
              <w:tblW w:w="13500"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3500"/>
            </w:tblGrid>
            <w:tr w:rsidR="00490B19" w:rsidRPr="00490B19">
              <w:trPr>
                <w:jc w:val="center"/>
              </w:trPr>
              <w:tc>
                <w:tcPr>
                  <w:tcW w:w="0" w:type="auto"/>
                  <w:tcBorders>
                    <w:top w:val="nil"/>
                    <w:left w:val="nil"/>
                    <w:bottom w:val="nil"/>
                    <w:right w:val="nil"/>
                  </w:tcBorders>
                  <w:vAlign w:val="center"/>
                  <w:hideMark/>
                </w:tcPr>
                <w:p w:rsidR="00490B19" w:rsidRPr="00490B19" w:rsidRDefault="00490B19" w:rsidP="00490B19">
                  <w:pPr>
                    <w:spacing w:after="0" w:line="240" w:lineRule="auto"/>
                    <w:jc w:val="center"/>
                    <w:outlineLvl w:val="0"/>
                    <w:rPr>
                      <w:rFonts w:ascii="Times New Roman" w:eastAsia="Times New Roman" w:hAnsi="Times New Roman" w:cs="Times New Roman"/>
                      <w:b/>
                      <w:bCs/>
                      <w:kern w:val="36"/>
                      <w:sz w:val="48"/>
                      <w:szCs w:val="48"/>
                      <w:lang w:eastAsia="el-GR"/>
                    </w:rPr>
                  </w:pPr>
                  <w:r w:rsidRPr="00490B19">
                    <w:rPr>
                      <w:rFonts w:ascii="Times New Roman" w:eastAsia="Times New Roman" w:hAnsi="Times New Roman" w:cs="Times New Roman"/>
                      <w:b/>
                      <w:bCs/>
                      <w:kern w:val="36"/>
                      <w:sz w:val="48"/>
                      <w:szCs w:val="48"/>
                      <w:lang w:eastAsia="el-GR"/>
                    </w:rPr>
                    <w:t xml:space="preserve">Ελληνικός πολιτισμός, Διδάσκοντας την </w:t>
                  </w:r>
                  <w:bookmarkStart w:id="0" w:name="Οδύσσεια"/>
                  <w:r w:rsidRPr="00490B19">
                    <w:rPr>
                      <w:rFonts w:ascii="Times New Roman" w:eastAsia="Times New Roman" w:hAnsi="Times New Roman" w:cs="Times New Roman"/>
                      <w:b/>
                      <w:bCs/>
                      <w:kern w:val="36"/>
                      <w:sz w:val="48"/>
                      <w:szCs w:val="48"/>
                      <w:lang w:eastAsia="el-GR"/>
                    </w:rPr>
                    <w:t>Οδύσσεια</w:t>
                  </w:r>
                  <w:bookmarkEnd w:id="0"/>
                </w:p>
              </w:tc>
            </w:tr>
          </w:tbl>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p>
        </w:tc>
      </w:tr>
      <w:tr w:rsidR="00490B19" w:rsidRPr="00490B19" w:rsidTr="00490B19">
        <w:trPr>
          <w:jc w:val="center"/>
        </w:trPr>
        <w:tc>
          <w:tcPr>
            <w:tcW w:w="0" w:type="auto"/>
            <w:gridSpan w:val="3"/>
            <w:tcBorders>
              <w:top w:val="nil"/>
              <w:left w:val="nil"/>
              <w:bottom w:val="nil"/>
              <w:right w:val="nil"/>
            </w:tcBorders>
            <w:shd w:val="clear" w:color="auto" w:fill="F3F3F3"/>
            <w:hideMark/>
          </w:tcPr>
          <w:tbl>
            <w:tblPr>
              <w:tblW w:w="13500"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3500"/>
            </w:tblGrid>
            <w:tr w:rsidR="00490B19" w:rsidRPr="00490B19">
              <w:trPr>
                <w:trHeight w:val="750"/>
                <w:jc w:val="center"/>
              </w:trPr>
              <w:tc>
                <w:tcPr>
                  <w:tcW w:w="15000" w:type="dxa"/>
                  <w:tcBorders>
                    <w:top w:val="nil"/>
                    <w:left w:val="nil"/>
                    <w:bottom w:val="nil"/>
                    <w:right w:val="nil"/>
                  </w:tcBorders>
                  <w:shd w:val="clear" w:color="auto" w:fill="C0C0C0"/>
                  <w:vAlign w:val="center"/>
                  <w:hideMark/>
                </w:tcPr>
                <w:p w:rsidR="00490B19" w:rsidRPr="00490B19" w:rsidRDefault="00A576BA" w:rsidP="00490B19">
                  <w:pPr>
                    <w:spacing w:after="0" w:line="240" w:lineRule="auto"/>
                    <w:jc w:val="center"/>
                    <w:rPr>
                      <w:rFonts w:ascii="Times New Roman" w:eastAsia="Times New Roman" w:hAnsi="Times New Roman" w:cs="Times New Roman"/>
                      <w:sz w:val="24"/>
                      <w:szCs w:val="24"/>
                      <w:lang w:eastAsia="el-GR"/>
                    </w:rPr>
                  </w:pPr>
                  <w:hyperlink r:id="rId7" w:history="1">
                    <w:r w:rsidR="00490B19" w:rsidRPr="00490B19">
                      <w:rPr>
                        <w:rFonts w:ascii="Calibri" w:eastAsia="Times New Roman" w:hAnsi="Calibri" w:cs="Times New Roman"/>
                        <w:color w:val="0000FF"/>
                        <w:sz w:val="24"/>
                        <w:szCs w:val="24"/>
                        <w:u w:val="single"/>
                        <w:lang w:eastAsia="el-GR"/>
                      </w:rPr>
                      <w:t>Αρχική</w:t>
                    </w:r>
                  </w:hyperlink>
                  <w:r w:rsidR="00490B19" w:rsidRPr="00490B19">
                    <w:rPr>
                      <w:rFonts w:ascii="Calibri" w:eastAsia="Times New Roman" w:hAnsi="Calibri" w:cs="Times New Roman"/>
                      <w:sz w:val="24"/>
                      <w:szCs w:val="24"/>
                      <w:lang w:eastAsia="el-GR"/>
                    </w:rPr>
                    <w:t> • </w:t>
                  </w:r>
                  <w:hyperlink r:id="rId8" w:history="1">
                    <w:r w:rsidR="00490B19" w:rsidRPr="00490B19">
                      <w:rPr>
                        <w:rFonts w:ascii="Calibri" w:eastAsia="Times New Roman" w:hAnsi="Calibri" w:cs="Times New Roman"/>
                        <w:color w:val="0000FF"/>
                        <w:sz w:val="24"/>
                        <w:szCs w:val="24"/>
                        <w:u w:val="single"/>
                        <w:lang w:eastAsia="el-GR"/>
                      </w:rPr>
                      <w:t>Είσοδος</w:t>
                    </w:r>
                  </w:hyperlink>
                  <w:r w:rsidR="00490B19" w:rsidRPr="00490B19">
                    <w:rPr>
                      <w:rFonts w:ascii="Calibri" w:eastAsia="Times New Roman" w:hAnsi="Calibri" w:cs="Times New Roman"/>
                      <w:sz w:val="24"/>
                      <w:szCs w:val="24"/>
                      <w:lang w:eastAsia="el-GR"/>
                    </w:rPr>
                    <w:t> • </w:t>
                  </w:r>
                  <w:hyperlink r:id="rId9" w:history="1">
                    <w:r w:rsidR="00490B19" w:rsidRPr="00490B19">
                      <w:rPr>
                        <w:rFonts w:ascii="Calibri" w:eastAsia="Times New Roman" w:hAnsi="Calibri" w:cs="Times New Roman"/>
                        <w:color w:val="0000FF"/>
                        <w:sz w:val="24"/>
                        <w:szCs w:val="24"/>
                        <w:u w:val="single"/>
                        <w:lang w:eastAsia="el-GR"/>
                      </w:rPr>
                      <w:t>Μάχες</w:t>
                    </w:r>
                  </w:hyperlink>
                  <w:r w:rsidR="00490B19" w:rsidRPr="00490B19">
                    <w:rPr>
                      <w:rFonts w:ascii="Calibri" w:eastAsia="Times New Roman" w:hAnsi="Calibri" w:cs="Times New Roman"/>
                      <w:sz w:val="24"/>
                      <w:szCs w:val="24"/>
                      <w:lang w:eastAsia="el-GR"/>
                    </w:rPr>
                    <w:t> • </w:t>
                  </w:r>
                  <w:hyperlink r:id="rId10" w:history="1">
                    <w:r w:rsidR="00490B19" w:rsidRPr="00490B19">
                      <w:rPr>
                        <w:rFonts w:ascii="Calibri" w:eastAsia="Times New Roman" w:hAnsi="Calibri" w:cs="Times New Roman"/>
                        <w:color w:val="0000FF"/>
                        <w:sz w:val="24"/>
                        <w:szCs w:val="24"/>
                        <w:u w:val="single"/>
                        <w:lang w:eastAsia="el-GR"/>
                      </w:rPr>
                      <w:t>Χάρτες</w:t>
                    </w:r>
                  </w:hyperlink>
                  <w:r w:rsidR="00490B19" w:rsidRPr="00490B19">
                    <w:rPr>
                      <w:rFonts w:ascii="Calibri" w:eastAsia="Times New Roman" w:hAnsi="Calibri" w:cs="Times New Roman"/>
                      <w:sz w:val="24"/>
                      <w:szCs w:val="24"/>
                      <w:lang w:eastAsia="el-GR"/>
                    </w:rPr>
                    <w:t> • </w:t>
                  </w:r>
                  <w:hyperlink r:id="rId11" w:history="1">
                    <w:r w:rsidR="00490B19" w:rsidRPr="00490B19">
                      <w:rPr>
                        <w:rFonts w:ascii="Calibri" w:eastAsia="Times New Roman" w:hAnsi="Calibri" w:cs="Times New Roman"/>
                        <w:color w:val="0000FF"/>
                        <w:sz w:val="24"/>
                        <w:szCs w:val="24"/>
                        <w:u w:val="single"/>
                        <w:lang w:eastAsia="el-GR"/>
                      </w:rPr>
                      <w:t>Τέχνη</w:t>
                    </w:r>
                  </w:hyperlink>
                  <w:r w:rsidR="00490B19" w:rsidRPr="00490B19">
                    <w:rPr>
                      <w:rFonts w:ascii="Calibri" w:eastAsia="Times New Roman" w:hAnsi="Calibri" w:cs="Times New Roman"/>
                      <w:sz w:val="24"/>
                      <w:szCs w:val="24"/>
                      <w:lang w:eastAsia="el-GR"/>
                    </w:rPr>
                    <w:t> • </w:t>
                  </w:r>
                  <w:hyperlink r:id="rId12" w:history="1">
                    <w:r w:rsidR="00490B19" w:rsidRPr="00490B19">
                      <w:rPr>
                        <w:rFonts w:ascii="Calibri" w:eastAsia="Times New Roman" w:hAnsi="Calibri" w:cs="Times New Roman"/>
                        <w:color w:val="0000FF"/>
                        <w:sz w:val="24"/>
                        <w:szCs w:val="24"/>
                        <w:u w:val="single"/>
                        <w:lang w:eastAsia="el-GR"/>
                      </w:rPr>
                      <w:t>Ιστορία</w:t>
                    </w:r>
                  </w:hyperlink>
                  <w:r w:rsidR="00490B19" w:rsidRPr="00490B19">
                    <w:rPr>
                      <w:rFonts w:ascii="Calibri" w:eastAsia="Times New Roman" w:hAnsi="Calibri" w:cs="Times New Roman"/>
                      <w:sz w:val="24"/>
                      <w:szCs w:val="24"/>
                      <w:lang w:eastAsia="el-GR"/>
                    </w:rPr>
                    <w:t> • </w:t>
                  </w:r>
                  <w:hyperlink r:id="rId13" w:history="1">
                    <w:r w:rsidR="00490B19" w:rsidRPr="00490B19">
                      <w:rPr>
                        <w:rFonts w:ascii="Calibri" w:eastAsia="Times New Roman" w:hAnsi="Calibri" w:cs="Times New Roman"/>
                        <w:color w:val="0000FF"/>
                        <w:sz w:val="24"/>
                        <w:szCs w:val="24"/>
                        <w:u w:val="single"/>
                        <w:lang w:eastAsia="el-GR"/>
                      </w:rPr>
                      <w:t>Ν.Ε. Γλώσσα</w:t>
                    </w:r>
                  </w:hyperlink>
                  <w:r w:rsidR="00490B19" w:rsidRPr="00490B19">
                    <w:rPr>
                      <w:rFonts w:ascii="Calibri" w:eastAsia="Times New Roman" w:hAnsi="Calibri" w:cs="Times New Roman"/>
                      <w:sz w:val="24"/>
                      <w:szCs w:val="24"/>
                      <w:lang w:eastAsia="el-GR"/>
                    </w:rPr>
                    <w:t> • </w:t>
                  </w:r>
                  <w:hyperlink r:id="rId14" w:history="1">
                    <w:r w:rsidR="00490B19" w:rsidRPr="00490B19">
                      <w:rPr>
                        <w:rFonts w:ascii="Calibri" w:eastAsia="Times New Roman" w:hAnsi="Calibri" w:cs="Times New Roman"/>
                        <w:color w:val="0000FF"/>
                        <w:sz w:val="24"/>
                        <w:szCs w:val="24"/>
                        <w:u w:val="single"/>
                        <w:lang w:eastAsia="el-GR"/>
                      </w:rPr>
                      <w:t>Λογοτεχνία</w:t>
                    </w:r>
                  </w:hyperlink>
                  <w:r w:rsidR="00490B19" w:rsidRPr="00490B19">
                    <w:rPr>
                      <w:rFonts w:ascii="Calibri" w:eastAsia="Times New Roman" w:hAnsi="Calibri" w:cs="Times New Roman"/>
                      <w:sz w:val="24"/>
                      <w:szCs w:val="24"/>
                      <w:lang w:eastAsia="el-GR"/>
                    </w:rPr>
                    <w:t> • </w:t>
                  </w:r>
                  <w:hyperlink r:id="rId15" w:history="1">
                    <w:r w:rsidR="00490B19" w:rsidRPr="00490B19">
                      <w:rPr>
                        <w:rFonts w:ascii="Calibri" w:eastAsia="Times New Roman" w:hAnsi="Calibri" w:cs="Times New Roman"/>
                        <w:color w:val="0000FF"/>
                        <w:sz w:val="24"/>
                        <w:szCs w:val="24"/>
                        <w:u w:val="single"/>
                        <w:lang w:eastAsia="el-GR"/>
                      </w:rPr>
                      <w:t>Παιχνίδια</w:t>
                    </w:r>
                  </w:hyperlink>
                  <w:r w:rsidR="00490B19" w:rsidRPr="00490B19">
                    <w:rPr>
                      <w:rFonts w:ascii="Calibri" w:eastAsia="Times New Roman" w:hAnsi="Calibri" w:cs="Times New Roman"/>
                      <w:sz w:val="24"/>
                      <w:szCs w:val="24"/>
                      <w:lang w:eastAsia="el-GR"/>
                    </w:rPr>
                    <w:t> • </w:t>
                  </w:r>
                  <w:hyperlink r:id="rId16" w:history="1">
                    <w:r w:rsidR="00490B19" w:rsidRPr="00490B19">
                      <w:rPr>
                        <w:rFonts w:ascii="Calibri" w:eastAsia="Times New Roman" w:hAnsi="Calibri" w:cs="Times New Roman"/>
                        <w:color w:val="0000FF"/>
                        <w:sz w:val="24"/>
                        <w:szCs w:val="24"/>
                        <w:u w:val="single"/>
                        <w:lang w:eastAsia="el-GR"/>
                      </w:rPr>
                      <w:t>Συνδέσεις</w:t>
                    </w:r>
                  </w:hyperlink>
                  <w:r w:rsidR="00490B19" w:rsidRPr="00490B19">
                    <w:rPr>
                      <w:rFonts w:ascii="Calibri" w:eastAsia="Times New Roman" w:hAnsi="Calibri" w:cs="Times New Roman"/>
                      <w:sz w:val="24"/>
                      <w:szCs w:val="24"/>
                      <w:lang w:eastAsia="el-GR"/>
                    </w:rPr>
                    <w:t> • </w:t>
                  </w:r>
                  <w:hyperlink r:id="rId17" w:history="1">
                    <w:r w:rsidR="00490B19" w:rsidRPr="00490B19">
                      <w:rPr>
                        <w:rFonts w:ascii="Calibri" w:eastAsia="Times New Roman" w:hAnsi="Calibri" w:cs="Times New Roman"/>
                        <w:color w:val="0000FF"/>
                        <w:sz w:val="24"/>
                        <w:szCs w:val="24"/>
                        <w:u w:val="single"/>
                        <w:lang w:eastAsia="el-GR"/>
                      </w:rPr>
                      <w:t>Πλοήγηση</w:t>
                    </w:r>
                  </w:hyperlink>
                </w:p>
                <w:p w:rsidR="00490B19" w:rsidRPr="00490B19" w:rsidRDefault="00A576BA" w:rsidP="00490B19">
                  <w:pPr>
                    <w:spacing w:after="0" w:line="240" w:lineRule="auto"/>
                    <w:jc w:val="center"/>
                    <w:rPr>
                      <w:rFonts w:ascii="Times New Roman" w:eastAsia="Times New Roman" w:hAnsi="Times New Roman" w:cs="Times New Roman"/>
                      <w:sz w:val="24"/>
                      <w:szCs w:val="24"/>
                      <w:lang w:eastAsia="el-GR"/>
                    </w:rPr>
                  </w:pPr>
                  <w:hyperlink r:id="rId18" w:history="1">
                    <w:r w:rsidR="00490B19" w:rsidRPr="00490B19">
                      <w:rPr>
                        <w:rFonts w:ascii="Calibri" w:eastAsia="Times New Roman" w:hAnsi="Calibri" w:cs="Times New Roman"/>
                        <w:color w:val="0000FF"/>
                        <w:sz w:val="24"/>
                        <w:szCs w:val="24"/>
                        <w:u w:val="single"/>
                        <w:lang w:eastAsia="el-GR"/>
                      </w:rPr>
                      <w:t>Οδύσσεια</w:t>
                    </w:r>
                  </w:hyperlink>
                  <w:r w:rsidR="00490B19" w:rsidRPr="00490B19">
                    <w:rPr>
                      <w:rFonts w:ascii="Calibri" w:eastAsia="Times New Roman" w:hAnsi="Calibri" w:cs="Times New Roman"/>
                      <w:sz w:val="24"/>
                      <w:szCs w:val="24"/>
                      <w:lang w:eastAsia="el-GR"/>
                    </w:rPr>
                    <w:t> • </w:t>
                  </w:r>
                  <w:hyperlink r:id="rId19" w:history="1">
                    <w:r w:rsidR="00490B19" w:rsidRPr="00490B19">
                      <w:rPr>
                        <w:rFonts w:ascii="Calibri" w:eastAsia="Times New Roman" w:hAnsi="Calibri" w:cs="Times New Roman"/>
                        <w:color w:val="0000FF"/>
                        <w:sz w:val="24"/>
                        <w:szCs w:val="24"/>
                        <w:u w:val="single"/>
                        <w:lang w:eastAsia="el-GR"/>
                      </w:rPr>
                      <w:t>Ηρόδοτος</w:t>
                    </w:r>
                  </w:hyperlink>
                  <w:r w:rsidR="00490B19" w:rsidRPr="00490B19">
                    <w:rPr>
                      <w:rFonts w:ascii="Calibri" w:eastAsia="Times New Roman" w:hAnsi="Calibri" w:cs="Times New Roman"/>
                      <w:sz w:val="24"/>
                      <w:szCs w:val="24"/>
                      <w:lang w:eastAsia="el-GR"/>
                    </w:rPr>
                    <w:t> • </w:t>
                  </w:r>
                  <w:hyperlink r:id="rId20" w:history="1">
                    <w:r w:rsidR="00490B19" w:rsidRPr="00490B19">
                      <w:rPr>
                        <w:rFonts w:ascii="Calibri" w:eastAsia="Times New Roman" w:hAnsi="Calibri" w:cs="Times New Roman"/>
                        <w:color w:val="0000FF"/>
                        <w:sz w:val="24"/>
                        <w:szCs w:val="24"/>
                        <w:u w:val="single"/>
                        <w:lang w:eastAsia="el-GR"/>
                      </w:rPr>
                      <w:t>Ιλιάδα</w:t>
                    </w:r>
                  </w:hyperlink>
                  <w:r w:rsidR="00490B19" w:rsidRPr="00490B19">
                    <w:rPr>
                      <w:rFonts w:ascii="Calibri" w:eastAsia="Times New Roman" w:hAnsi="Calibri" w:cs="Times New Roman"/>
                      <w:sz w:val="24"/>
                      <w:szCs w:val="24"/>
                      <w:lang w:eastAsia="el-GR"/>
                    </w:rPr>
                    <w:t> • </w:t>
                  </w:r>
                  <w:hyperlink r:id="rId21" w:tgtFrame="_top" w:history="1">
                    <w:r w:rsidR="00490B19" w:rsidRPr="00490B19">
                      <w:rPr>
                        <w:rFonts w:ascii="Calibri" w:eastAsia="Times New Roman" w:hAnsi="Calibri" w:cs="Times New Roman"/>
                        <w:color w:val="0000FF"/>
                        <w:sz w:val="24"/>
                        <w:szCs w:val="24"/>
                        <w:u w:val="single"/>
                        <w:lang w:eastAsia="el-GR"/>
                      </w:rPr>
                      <w:t>Ελένη</w:t>
                    </w:r>
                  </w:hyperlink>
                  <w:r w:rsidR="00490B19" w:rsidRPr="00490B19">
                    <w:rPr>
                      <w:rFonts w:ascii="Calibri" w:eastAsia="Times New Roman" w:hAnsi="Calibri" w:cs="Times New Roman"/>
                      <w:sz w:val="24"/>
                      <w:szCs w:val="24"/>
                      <w:lang w:eastAsia="el-GR"/>
                    </w:rPr>
                    <w:t> • </w:t>
                  </w:r>
                  <w:hyperlink r:id="rId22" w:tgtFrame="_top" w:history="1">
                    <w:r w:rsidR="00490B19" w:rsidRPr="00490B19">
                      <w:rPr>
                        <w:rFonts w:ascii="Calibri" w:eastAsia="Times New Roman" w:hAnsi="Calibri" w:cs="Times New Roman"/>
                        <w:color w:val="0000FF"/>
                        <w:sz w:val="24"/>
                        <w:szCs w:val="24"/>
                        <w:u w:val="single"/>
                        <w:lang w:eastAsia="el-GR"/>
                      </w:rPr>
                      <w:t>Θεματογραφία</w:t>
                    </w:r>
                  </w:hyperlink>
                  <w:r w:rsidR="00490B19" w:rsidRPr="00490B19">
                    <w:rPr>
                      <w:rFonts w:ascii="Calibri" w:eastAsia="Times New Roman" w:hAnsi="Calibri" w:cs="Times New Roman"/>
                      <w:sz w:val="24"/>
                      <w:szCs w:val="24"/>
                      <w:lang w:eastAsia="el-GR"/>
                    </w:rPr>
                    <w:t> • </w:t>
                  </w:r>
                  <w:hyperlink r:id="rId23" w:history="1">
                    <w:r w:rsidR="00490B19" w:rsidRPr="00490B19">
                      <w:rPr>
                        <w:rFonts w:ascii="Calibri" w:eastAsia="Times New Roman" w:hAnsi="Calibri" w:cs="Times New Roman"/>
                        <w:color w:val="0000FF"/>
                        <w:sz w:val="24"/>
                        <w:szCs w:val="24"/>
                        <w:u w:val="single"/>
                        <w:lang w:eastAsia="el-GR"/>
                      </w:rPr>
                      <w:t>Αρχ. Γυμνασίου</w:t>
                    </w:r>
                  </w:hyperlink>
                  <w:r w:rsidR="00490B19" w:rsidRPr="00490B19">
                    <w:rPr>
                      <w:rFonts w:ascii="Calibri" w:eastAsia="Times New Roman" w:hAnsi="Calibri" w:cs="Times New Roman"/>
                      <w:sz w:val="24"/>
                      <w:szCs w:val="24"/>
                      <w:lang w:eastAsia="el-GR"/>
                    </w:rPr>
                    <w:t> • </w:t>
                  </w:r>
                  <w:hyperlink r:id="rId24" w:history="1">
                    <w:r w:rsidR="00490B19" w:rsidRPr="00490B19">
                      <w:rPr>
                        <w:rFonts w:ascii="Calibri" w:eastAsia="Times New Roman" w:hAnsi="Calibri" w:cs="Times New Roman"/>
                        <w:color w:val="0000FF"/>
                        <w:sz w:val="24"/>
                        <w:szCs w:val="24"/>
                        <w:u w:val="single"/>
                        <w:lang w:eastAsia="el-GR"/>
                      </w:rPr>
                      <w:t>Αρχ. Λυκείου</w:t>
                    </w:r>
                  </w:hyperlink>
                </w:p>
              </w:tc>
            </w:tr>
            <w:tr w:rsidR="00490B19" w:rsidRPr="00490B19">
              <w:trPr>
                <w:trHeight w:val="750"/>
                <w:jc w:val="center"/>
              </w:trPr>
              <w:tc>
                <w:tcPr>
                  <w:tcW w:w="15000" w:type="dxa"/>
                  <w:tcBorders>
                    <w:top w:val="nil"/>
                    <w:left w:val="nil"/>
                    <w:bottom w:val="nil"/>
                    <w:right w:val="nil"/>
                  </w:tcBorders>
                  <w:shd w:val="clear" w:color="auto" w:fill="C0C0C0"/>
                  <w:vAlign w:val="cente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Calibri" w:eastAsia="Times New Roman" w:hAnsi="Calibri" w:cs="Times New Roman"/>
                      <w:sz w:val="24"/>
                      <w:szCs w:val="24"/>
                      <w:lang w:eastAsia="el-GR"/>
                    </w:rPr>
                    <w:t>• </w:t>
                  </w:r>
                  <w:hyperlink r:id="rId25" w:tgtFrame="_top" w:history="1">
                    <w:r w:rsidRPr="00490B19">
                      <w:rPr>
                        <w:rFonts w:ascii="Calibri" w:eastAsia="Times New Roman" w:hAnsi="Calibri" w:cs="Times New Roman"/>
                        <w:color w:val="0000FF"/>
                        <w:sz w:val="24"/>
                        <w:szCs w:val="24"/>
                        <w:u w:val="single"/>
                        <w:lang w:eastAsia="el-GR"/>
                      </w:rPr>
                      <w:t>κείμενο-μεταφράσεις</w:t>
                    </w:r>
                  </w:hyperlink>
                  <w:r w:rsidRPr="00490B19">
                    <w:rPr>
                      <w:rFonts w:ascii="Calibri" w:eastAsia="Times New Roman" w:hAnsi="Calibri" w:cs="Times New Roman"/>
                      <w:sz w:val="24"/>
                      <w:szCs w:val="24"/>
                      <w:lang w:eastAsia="el-GR"/>
                    </w:rPr>
                    <w:t> • </w:t>
                  </w:r>
                  <w:hyperlink r:id="rId26" w:history="1">
                    <w:r w:rsidRPr="00490B19">
                      <w:rPr>
                        <w:rFonts w:ascii="Calibri" w:eastAsia="Times New Roman" w:hAnsi="Calibri" w:cs="Times New Roman"/>
                        <w:color w:val="0000FF"/>
                        <w:sz w:val="24"/>
                        <w:szCs w:val="24"/>
                        <w:u w:val="single"/>
                        <w:lang w:eastAsia="el-GR"/>
                      </w:rPr>
                      <w:t>ξένες μεταφράσεις</w:t>
                    </w:r>
                  </w:hyperlink>
                  <w:r w:rsidRPr="00490B19">
                    <w:rPr>
                      <w:rFonts w:ascii="Calibri" w:eastAsia="Times New Roman" w:hAnsi="Calibri" w:cs="Times New Roman"/>
                      <w:sz w:val="24"/>
                      <w:szCs w:val="24"/>
                      <w:lang w:eastAsia="el-GR"/>
                    </w:rPr>
                    <w:t> • </w:t>
                  </w:r>
                  <w:hyperlink r:id="rId27" w:tgtFrame="_top" w:history="1">
                    <w:r w:rsidRPr="00490B19">
                      <w:rPr>
                        <w:rFonts w:ascii="Calibri" w:eastAsia="Times New Roman" w:hAnsi="Calibri" w:cs="Times New Roman"/>
                        <w:color w:val="0000FF"/>
                        <w:sz w:val="24"/>
                        <w:szCs w:val="24"/>
                        <w:u w:val="single"/>
                        <w:lang w:eastAsia="el-GR"/>
                      </w:rPr>
                      <w:t>εικόνες</w:t>
                    </w:r>
                  </w:hyperlink>
                  <w:r w:rsidRPr="00490B19">
                    <w:rPr>
                      <w:rFonts w:ascii="Calibri" w:eastAsia="Times New Roman" w:hAnsi="Calibri" w:cs="Times New Roman"/>
                      <w:sz w:val="24"/>
                      <w:szCs w:val="24"/>
                      <w:lang w:eastAsia="el-GR"/>
                    </w:rPr>
                    <w:t> • </w:t>
                  </w:r>
                  <w:hyperlink r:id="rId28" w:history="1">
                    <w:r w:rsidRPr="00490B19">
                      <w:rPr>
                        <w:rFonts w:ascii="Calibri" w:eastAsia="Times New Roman" w:hAnsi="Calibri" w:cs="Times New Roman"/>
                        <w:color w:val="0000FF"/>
                        <w:sz w:val="24"/>
                        <w:szCs w:val="24"/>
                        <w:u w:val="single"/>
                        <w:lang w:eastAsia="el-GR"/>
                      </w:rPr>
                      <w:t>εισαγωγή</w:t>
                    </w:r>
                  </w:hyperlink>
                  <w:r w:rsidRPr="00490B19">
                    <w:rPr>
                      <w:rFonts w:ascii="Calibri" w:eastAsia="Times New Roman" w:hAnsi="Calibri" w:cs="Times New Roman"/>
                      <w:sz w:val="24"/>
                      <w:szCs w:val="24"/>
                      <w:lang w:eastAsia="el-GR"/>
                    </w:rPr>
                    <w:t> • </w:t>
                  </w:r>
                  <w:hyperlink r:id="rId29" w:history="1">
                    <w:r w:rsidRPr="00490B19">
                      <w:rPr>
                        <w:rFonts w:ascii="Calibri" w:eastAsia="Times New Roman" w:hAnsi="Calibri" w:cs="Times New Roman"/>
                        <w:color w:val="0000FF"/>
                        <w:sz w:val="24"/>
                        <w:szCs w:val="24"/>
                        <w:u w:val="single"/>
                        <w:lang w:eastAsia="el-GR"/>
                      </w:rPr>
                      <w:t>λογισμικό</w:t>
                    </w:r>
                  </w:hyperlink>
                  <w:r w:rsidRPr="00490B19">
                    <w:rPr>
                      <w:rFonts w:ascii="Calibri" w:eastAsia="Times New Roman" w:hAnsi="Calibri" w:cs="Times New Roman"/>
                      <w:sz w:val="24"/>
                      <w:szCs w:val="24"/>
                      <w:lang w:eastAsia="el-GR"/>
                    </w:rPr>
                    <w:t> • </w:t>
                  </w:r>
                  <w:hyperlink r:id="rId30" w:history="1">
                    <w:r w:rsidRPr="00490B19">
                      <w:rPr>
                        <w:rFonts w:ascii="Calibri" w:eastAsia="Times New Roman" w:hAnsi="Calibri" w:cs="Times New Roman"/>
                        <w:color w:val="0000FF"/>
                        <w:sz w:val="24"/>
                        <w:szCs w:val="24"/>
                        <w:u w:val="single"/>
                        <w:lang w:eastAsia="el-GR"/>
                      </w:rPr>
                      <w:t>τεχνικές</w:t>
                    </w:r>
                  </w:hyperlink>
                  <w:r w:rsidRPr="00490B19">
                    <w:rPr>
                      <w:rFonts w:ascii="Calibri" w:eastAsia="Times New Roman" w:hAnsi="Calibri" w:cs="Times New Roman"/>
                      <w:sz w:val="24"/>
                      <w:szCs w:val="24"/>
                      <w:lang w:eastAsia="el-GR"/>
                    </w:rPr>
                    <w:t> • </w:t>
                  </w:r>
                  <w:hyperlink r:id="rId31" w:history="1">
                    <w:r w:rsidRPr="00490B19">
                      <w:rPr>
                        <w:rFonts w:ascii="Calibri" w:eastAsia="Times New Roman" w:hAnsi="Calibri" w:cs="Times New Roman"/>
                        <w:color w:val="0000FF"/>
                        <w:sz w:val="24"/>
                        <w:szCs w:val="24"/>
                        <w:u w:val="single"/>
                        <w:lang w:eastAsia="el-GR"/>
                      </w:rPr>
                      <w:t>εγκιβωτισμός</w:t>
                    </w:r>
                  </w:hyperlink>
                  <w:r w:rsidRPr="00490B19">
                    <w:rPr>
                      <w:rFonts w:ascii="Calibri" w:eastAsia="Times New Roman" w:hAnsi="Calibri" w:cs="Times New Roman"/>
                      <w:sz w:val="24"/>
                      <w:szCs w:val="24"/>
                      <w:lang w:eastAsia="el-GR"/>
                    </w:rPr>
                    <w:t> • </w:t>
                  </w:r>
                  <w:hyperlink r:id="rId32" w:history="1">
                    <w:r w:rsidRPr="00490B19">
                      <w:rPr>
                        <w:rFonts w:ascii="Calibri" w:eastAsia="Times New Roman" w:hAnsi="Calibri" w:cs="Times New Roman"/>
                        <w:color w:val="0000FF"/>
                        <w:sz w:val="24"/>
                        <w:szCs w:val="24"/>
                        <w:u w:val="single"/>
                        <w:lang w:eastAsia="el-GR"/>
                      </w:rPr>
                      <w:t>γεωγραφία</w:t>
                    </w:r>
                  </w:hyperlink>
                  <w:r w:rsidRPr="00490B19">
                    <w:rPr>
                      <w:rFonts w:ascii="Calibri" w:eastAsia="Times New Roman" w:hAnsi="Calibri" w:cs="Times New Roman"/>
                      <w:sz w:val="24"/>
                      <w:szCs w:val="24"/>
                      <w:lang w:eastAsia="el-GR"/>
                    </w:rPr>
                    <w:t> • </w:t>
                  </w:r>
                  <w:hyperlink r:id="rId33" w:history="1">
                    <w:r w:rsidRPr="00490B19">
                      <w:rPr>
                        <w:rFonts w:ascii="Calibri" w:eastAsia="Times New Roman" w:hAnsi="Calibri" w:cs="Times New Roman"/>
                        <w:color w:val="0000FF"/>
                        <w:sz w:val="24"/>
                        <w:szCs w:val="24"/>
                        <w:u w:val="single"/>
                        <w:lang w:eastAsia="el-GR"/>
                      </w:rPr>
                      <w:t>παιχνίδια</w:t>
                    </w:r>
                  </w:hyperlink>
                  <w:r w:rsidRPr="00490B19">
                    <w:rPr>
                      <w:rFonts w:ascii="Calibri" w:eastAsia="Times New Roman" w:hAnsi="Calibri" w:cs="Times New Roman"/>
                      <w:sz w:val="24"/>
                      <w:szCs w:val="24"/>
                      <w:lang w:eastAsia="el-GR"/>
                    </w:rPr>
                    <w:t> •</w:t>
                  </w:r>
                </w:p>
              </w:tc>
            </w:tr>
            <w:tr w:rsidR="00490B19" w:rsidRPr="00490B19">
              <w:trPr>
                <w:trHeight w:val="600"/>
                <w:jc w:val="center"/>
              </w:trPr>
              <w:tc>
                <w:tcPr>
                  <w:tcW w:w="15000" w:type="dxa"/>
                  <w:tcBorders>
                    <w:top w:val="nil"/>
                    <w:left w:val="nil"/>
                    <w:bottom w:val="nil"/>
                    <w:right w:val="nil"/>
                  </w:tcBorders>
                  <w:shd w:val="clear" w:color="auto" w:fill="E2E2E2"/>
                  <w:vAlign w:val="center"/>
                  <w:hideMark/>
                </w:tcPr>
                <w:p w:rsidR="00490B19" w:rsidRPr="00490B19" w:rsidRDefault="00A576BA" w:rsidP="00490B19">
                  <w:pPr>
                    <w:spacing w:after="0" w:line="240" w:lineRule="auto"/>
                    <w:jc w:val="center"/>
                    <w:rPr>
                      <w:rFonts w:ascii="Times New Roman" w:eastAsia="Times New Roman" w:hAnsi="Times New Roman" w:cs="Times New Roman"/>
                      <w:sz w:val="24"/>
                      <w:szCs w:val="24"/>
                      <w:lang w:eastAsia="el-GR"/>
                    </w:rPr>
                  </w:pPr>
                  <w:hyperlink r:id="rId34" w:history="1">
                    <w:r w:rsidR="00490B19" w:rsidRPr="00490B19">
                      <w:rPr>
                        <w:rFonts w:ascii="Times New Roman" w:eastAsia="Times New Roman" w:hAnsi="Times New Roman" w:cs="Times New Roman"/>
                        <w:b/>
                        <w:bCs/>
                        <w:color w:val="0000FF"/>
                        <w:sz w:val="24"/>
                        <w:szCs w:val="24"/>
                        <w:u w:val="single"/>
                        <w:lang w:eastAsia="el-GR"/>
                      </w:rPr>
                      <w:t>1η</w:t>
                    </w:r>
                  </w:hyperlink>
                  <w:r w:rsidR="00490B19" w:rsidRPr="00490B19">
                    <w:rPr>
                      <w:rFonts w:ascii="Times New Roman" w:eastAsia="Times New Roman" w:hAnsi="Times New Roman" w:cs="Times New Roman"/>
                      <w:b/>
                      <w:bCs/>
                      <w:sz w:val="24"/>
                      <w:szCs w:val="24"/>
                      <w:lang w:eastAsia="el-GR"/>
                    </w:rPr>
                    <w:t> </w:t>
                  </w:r>
                  <w:hyperlink r:id="rId35" w:history="1">
                    <w:r w:rsidR="00490B19" w:rsidRPr="00490B19">
                      <w:rPr>
                        <w:rFonts w:ascii="Times New Roman" w:eastAsia="Times New Roman" w:hAnsi="Times New Roman" w:cs="Times New Roman"/>
                        <w:b/>
                        <w:bCs/>
                        <w:color w:val="0000FF"/>
                        <w:sz w:val="24"/>
                        <w:szCs w:val="24"/>
                        <w:u w:val="single"/>
                        <w:lang w:eastAsia="el-GR"/>
                      </w:rPr>
                      <w:t>2η</w:t>
                    </w:r>
                  </w:hyperlink>
                  <w:r w:rsidR="00490B19" w:rsidRPr="00490B19">
                    <w:rPr>
                      <w:rFonts w:ascii="Times New Roman" w:eastAsia="Times New Roman" w:hAnsi="Times New Roman" w:cs="Times New Roman"/>
                      <w:b/>
                      <w:bCs/>
                      <w:sz w:val="24"/>
                      <w:szCs w:val="24"/>
                      <w:lang w:eastAsia="el-GR"/>
                    </w:rPr>
                    <w:t> </w:t>
                  </w:r>
                  <w:hyperlink r:id="rId36" w:history="1">
                    <w:r w:rsidR="00490B19" w:rsidRPr="00490B19">
                      <w:rPr>
                        <w:rFonts w:ascii="Times New Roman" w:eastAsia="Times New Roman" w:hAnsi="Times New Roman" w:cs="Times New Roman"/>
                        <w:b/>
                        <w:bCs/>
                        <w:color w:val="0000FF"/>
                        <w:sz w:val="24"/>
                        <w:szCs w:val="24"/>
                        <w:u w:val="single"/>
                        <w:lang w:eastAsia="el-GR"/>
                      </w:rPr>
                      <w:t>3η</w:t>
                    </w:r>
                  </w:hyperlink>
                  <w:r w:rsidR="00490B19" w:rsidRPr="00490B19">
                    <w:rPr>
                      <w:rFonts w:ascii="Times New Roman" w:eastAsia="Times New Roman" w:hAnsi="Times New Roman" w:cs="Times New Roman"/>
                      <w:b/>
                      <w:bCs/>
                      <w:sz w:val="24"/>
                      <w:szCs w:val="24"/>
                      <w:lang w:eastAsia="el-GR"/>
                    </w:rPr>
                    <w:t> </w:t>
                  </w:r>
                  <w:r w:rsidR="00490B19" w:rsidRPr="00490B19">
                    <w:rPr>
                      <w:rFonts w:ascii="Times New Roman" w:eastAsia="Times New Roman" w:hAnsi="Times New Roman" w:cs="Times New Roman"/>
                      <w:b/>
                      <w:bCs/>
                      <w:sz w:val="24"/>
                      <w:szCs w:val="24"/>
                      <w:u w:val="single"/>
                      <w:lang w:eastAsia="el-GR"/>
                    </w:rPr>
                    <w:t>4η</w:t>
                  </w:r>
                  <w:r w:rsidR="00490B19" w:rsidRPr="00490B19">
                    <w:rPr>
                      <w:rFonts w:ascii="Times New Roman" w:eastAsia="Times New Roman" w:hAnsi="Times New Roman" w:cs="Times New Roman"/>
                      <w:b/>
                      <w:bCs/>
                      <w:sz w:val="24"/>
                      <w:szCs w:val="24"/>
                      <w:lang w:eastAsia="el-GR"/>
                    </w:rPr>
                    <w:t> </w:t>
                  </w:r>
                  <w:hyperlink r:id="rId37" w:history="1">
                    <w:r w:rsidR="00490B19" w:rsidRPr="00490B19">
                      <w:rPr>
                        <w:rFonts w:ascii="Times New Roman" w:eastAsia="Times New Roman" w:hAnsi="Times New Roman" w:cs="Times New Roman"/>
                        <w:b/>
                        <w:bCs/>
                        <w:color w:val="0000FF"/>
                        <w:sz w:val="24"/>
                        <w:szCs w:val="24"/>
                        <w:u w:val="single"/>
                        <w:lang w:eastAsia="el-GR"/>
                      </w:rPr>
                      <w:t>5η</w:t>
                    </w:r>
                  </w:hyperlink>
                  <w:r w:rsidR="00490B19" w:rsidRPr="00490B19">
                    <w:rPr>
                      <w:rFonts w:ascii="Times New Roman" w:eastAsia="Times New Roman" w:hAnsi="Times New Roman" w:cs="Times New Roman"/>
                      <w:b/>
                      <w:bCs/>
                      <w:sz w:val="24"/>
                      <w:szCs w:val="24"/>
                      <w:lang w:eastAsia="el-GR"/>
                    </w:rPr>
                    <w:t> </w:t>
                  </w:r>
                  <w:hyperlink r:id="rId38" w:history="1">
                    <w:r w:rsidR="00490B19" w:rsidRPr="00490B19">
                      <w:rPr>
                        <w:rFonts w:ascii="Times New Roman" w:eastAsia="Times New Roman" w:hAnsi="Times New Roman" w:cs="Times New Roman"/>
                        <w:b/>
                        <w:bCs/>
                        <w:color w:val="0000FF"/>
                        <w:sz w:val="24"/>
                        <w:szCs w:val="24"/>
                        <w:u w:val="single"/>
                        <w:lang w:eastAsia="el-GR"/>
                      </w:rPr>
                      <w:t>6η</w:t>
                    </w:r>
                  </w:hyperlink>
                  <w:r w:rsidR="00490B19" w:rsidRPr="00490B19">
                    <w:rPr>
                      <w:rFonts w:ascii="Times New Roman" w:eastAsia="Times New Roman" w:hAnsi="Times New Roman" w:cs="Times New Roman"/>
                      <w:b/>
                      <w:bCs/>
                      <w:sz w:val="24"/>
                      <w:szCs w:val="24"/>
                      <w:lang w:eastAsia="el-GR"/>
                    </w:rPr>
                    <w:t> </w:t>
                  </w:r>
                  <w:hyperlink r:id="rId39" w:history="1">
                    <w:r w:rsidR="00490B19" w:rsidRPr="00490B19">
                      <w:rPr>
                        <w:rFonts w:ascii="Times New Roman" w:eastAsia="Times New Roman" w:hAnsi="Times New Roman" w:cs="Times New Roman"/>
                        <w:b/>
                        <w:bCs/>
                        <w:color w:val="0000FF"/>
                        <w:sz w:val="24"/>
                        <w:szCs w:val="24"/>
                        <w:u w:val="single"/>
                        <w:lang w:eastAsia="el-GR"/>
                      </w:rPr>
                      <w:t>7η</w:t>
                    </w:r>
                  </w:hyperlink>
                  <w:r w:rsidR="00490B19" w:rsidRPr="00490B19">
                    <w:rPr>
                      <w:rFonts w:ascii="Times New Roman" w:eastAsia="Times New Roman" w:hAnsi="Times New Roman" w:cs="Times New Roman"/>
                      <w:b/>
                      <w:bCs/>
                      <w:sz w:val="24"/>
                      <w:szCs w:val="24"/>
                      <w:lang w:eastAsia="el-GR"/>
                    </w:rPr>
                    <w:t> </w:t>
                  </w:r>
                  <w:hyperlink r:id="rId40" w:history="1">
                    <w:r w:rsidR="00490B19" w:rsidRPr="00490B19">
                      <w:rPr>
                        <w:rFonts w:ascii="Times New Roman" w:eastAsia="Times New Roman" w:hAnsi="Times New Roman" w:cs="Times New Roman"/>
                        <w:b/>
                        <w:bCs/>
                        <w:color w:val="0000FF"/>
                        <w:sz w:val="24"/>
                        <w:szCs w:val="24"/>
                        <w:u w:val="single"/>
                        <w:lang w:eastAsia="el-GR"/>
                      </w:rPr>
                      <w:t>8η</w:t>
                    </w:r>
                  </w:hyperlink>
                  <w:r w:rsidR="00490B19" w:rsidRPr="00490B19">
                    <w:rPr>
                      <w:rFonts w:ascii="Times New Roman" w:eastAsia="Times New Roman" w:hAnsi="Times New Roman" w:cs="Times New Roman"/>
                      <w:b/>
                      <w:bCs/>
                      <w:sz w:val="24"/>
                      <w:szCs w:val="24"/>
                      <w:lang w:eastAsia="el-GR"/>
                    </w:rPr>
                    <w:t> </w:t>
                  </w:r>
                  <w:hyperlink r:id="rId41" w:history="1">
                    <w:r w:rsidR="00490B19" w:rsidRPr="00490B19">
                      <w:rPr>
                        <w:rFonts w:ascii="Times New Roman" w:eastAsia="Times New Roman" w:hAnsi="Times New Roman" w:cs="Times New Roman"/>
                        <w:b/>
                        <w:bCs/>
                        <w:color w:val="0000FF"/>
                        <w:sz w:val="24"/>
                        <w:szCs w:val="24"/>
                        <w:u w:val="single"/>
                        <w:lang w:eastAsia="el-GR"/>
                      </w:rPr>
                      <w:t>9η</w:t>
                    </w:r>
                  </w:hyperlink>
                  <w:r w:rsidR="00490B19" w:rsidRPr="00490B19">
                    <w:rPr>
                      <w:rFonts w:ascii="Times New Roman" w:eastAsia="Times New Roman" w:hAnsi="Times New Roman" w:cs="Times New Roman"/>
                      <w:b/>
                      <w:bCs/>
                      <w:sz w:val="24"/>
                      <w:szCs w:val="24"/>
                      <w:lang w:eastAsia="el-GR"/>
                    </w:rPr>
                    <w:t> </w:t>
                  </w:r>
                  <w:hyperlink r:id="rId42" w:history="1">
                    <w:r w:rsidR="00490B19" w:rsidRPr="00490B19">
                      <w:rPr>
                        <w:rFonts w:ascii="Times New Roman" w:eastAsia="Times New Roman" w:hAnsi="Times New Roman" w:cs="Times New Roman"/>
                        <w:b/>
                        <w:bCs/>
                        <w:color w:val="0000FF"/>
                        <w:sz w:val="24"/>
                        <w:szCs w:val="24"/>
                        <w:u w:val="single"/>
                        <w:lang w:eastAsia="el-GR"/>
                      </w:rPr>
                      <w:t>10η</w:t>
                    </w:r>
                  </w:hyperlink>
                  <w:r w:rsidR="00490B19" w:rsidRPr="00490B19">
                    <w:rPr>
                      <w:rFonts w:ascii="Times New Roman" w:eastAsia="Times New Roman" w:hAnsi="Times New Roman" w:cs="Times New Roman"/>
                      <w:b/>
                      <w:bCs/>
                      <w:sz w:val="24"/>
                      <w:szCs w:val="24"/>
                      <w:lang w:eastAsia="el-GR"/>
                    </w:rPr>
                    <w:t> </w:t>
                  </w:r>
                  <w:hyperlink r:id="rId43" w:history="1">
                    <w:r w:rsidR="00490B19" w:rsidRPr="00490B19">
                      <w:rPr>
                        <w:rFonts w:ascii="Times New Roman" w:eastAsia="Times New Roman" w:hAnsi="Times New Roman" w:cs="Times New Roman"/>
                        <w:b/>
                        <w:bCs/>
                        <w:color w:val="0000FF"/>
                        <w:sz w:val="24"/>
                        <w:szCs w:val="24"/>
                        <w:u w:val="single"/>
                        <w:lang w:eastAsia="el-GR"/>
                      </w:rPr>
                      <w:t>11η</w:t>
                    </w:r>
                  </w:hyperlink>
                  <w:r w:rsidR="00490B19" w:rsidRPr="00490B19">
                    <w:rPr>
                      <w:rFonts w:ascii="Times New Roman" w:eastAsia="Times New Roman" w:hAnsi="Times New Roman" w:cs="Times New Roman"/>
                      <w:b/>
                      <w:bCs/>
                      <w:sz w:val="24"/>
                      <w:szCs w:val="24"/>
                      <w:lang w:eastAsia="el-GR"/>
                    </w:rPr>
                    <w:t> </w:t>
                  </w:r>
                  <w:hyperlink r:id="rId44" w:history="1">
                    <w:r w:rsidR="00490B19" w:rsidRPr="00490B19">
                      <w:rPr>
                        <w:rFonts w:ascii="Times New Roman" w:eastAsia="Times New Roman" w:hAnsi="Times New Roman" w:cs="Times New Roman"/>
                        <w:b/>
                        <w:bCs/>
                        <w:color w:val="0000FF"/>
                        <w:sz w:val="24"/>
                        <w:szCs w:val="24"/>
                        <w:u w:val="single"/>
                        <w:lang w:eastAsia="el-GR"/>
                      </w:rPr>
                      <w:t>12η</w:t>
                    </w:r>
                  </w:hyperlink>
                  <w:r w:rsidR="00490B19" w:rsidRPr="00490B19">
                    <w:rPr>
                      <w:rFonts w:ascii="Times New Roman" w:eastAsia="Times New Roman" w:hAnsi="Times New Roman" w:cs="Times New Roman"/>
                      <w:b/>
                      <w:bCs/>
                      <w:sz w:val="24"/>
                      <w:szCs w:val="24"/>
                      <w:lang w:eastAsia="el-GR"/>
                    </w:rPr>
                    <w:t> </w:t>
                  </w:r>
                  <w:hyperlink r:id="rId45" w:history="1">
                    <w:r w:rsidR="00490B19" w:rsidRPr="00490B19">
                      <w:rPr>
                        <w:rFonts w:ascii="Times New Roman" w:eastAsia="Times New Roman" w:hAnsi="Times New Roman" w:cs="Times New Roman"/>
                        <w:b/>
                        <w:bCs/>
                        <w:color w:val="0000FF"/>
                        <w:sz w:val="24"/>
                        <w:szCs w:val="24"/>
                        <w:u w:val="single"/>
                        <w:lang w:eastAsia="el-GR"/>
                      </w:rPr>
                      <w:t>13η</w:t>
                    </w:r>
                  </w:hyperlink>
                  <w:r w:rsidR="00490B19" w:rsidRPr="00490B19">
                    <w:rPr>
                      <w:rFonts w:ascii="Times New Roman" w:eastAsia="Times New Roman" w:hAnsi="Times New Roman" w:cs="Times New Roman"/>
                      <w:b/>
                      <w:bCs/>
                      <w:sz w:val="24"/>
                      <w:szCs w:val="24"/>
                      <w:lang w:eastAsia="el-GR"/>
                    </w:rPr>
                    <w:t> </w:t>
                  </w:r>
                  <w:hyperlink r:id="rId46" w:history="1">
                    <w:r w:rsidR="00490B19" w:rsidRPr="00490B19">
                      <w:rPr>
                        <w:rFonts w:ascii="Times New Roman" w:eastAsia="Times New Roman" w:hAnsi="Times New Roman" w:cs="Times New Roman"/>
                        <w:b/>
                        <w:bCs/>
                        <w:color w:val="0000FF"/>
                        <w:sz w:val="24"/>
                        <w:szCs w:val="24"/>
                        <w:u w:val="single"/>
                        <w:lang w:eastAsia="el-GR"/>
                      </w:rPr>
                      <w:t>14η</w:t>
                    </w:r>
                  </w:hyperlink>
                  <w:r w:rsidR="00490B19" w:rsidRPr="00490B19">
                    <w:rPr>
                      <w:rFonts w:ascii="Times New Roman" w:eastAsia="Times New Roman" w:hAnsi="Times New Roman" w:cs="Times New Roman"/>
                      <w:b/>
                      <w:bCs/>
                      <w:sz w:val="24"/>
                      <w:szCs w:val="24"/>
                      <w:lang w:eastAsia="el-GR"/>
                    </w:rPr>
                    <w:t> </w:t>
                  </w:r>
                  <w:hyperlink r:id="rId47" w:history="1">
                    <w:r w:rsidR="00490B19" w:rsidRPr="00490B19">
                      <w:rPr>
                        <w:rFonts w:ascii="Times New Roman" w:eastAsia="Times New Roman" w:hAnsi="Times New Roman" w:cs="Times New Roman"/>
                        <w:b/>
                        <w:bCs/>
                        <w:color w:val="0000FF"/>
                        <w:sz w:val="24"/>
                        <w:szCs w:val="24"/>
                        <w:u w:val="single"/>
                        <w:lang w:eastAsia="el-GR"/>
                      </w:rPr>
                      <w:t>15η</w:t>
                    </w:r>
                  </w:hyperlink>
                  <w:r w:rsidR="00490B19" w:rsidRPr="00490B19">
                    <w:rPr>
                      <w:rFonts w:ascii="Times New Roman" w:eastAsia="Times New Roman" w:hAnsi="Times New Roman" w:cs="Times New Roman"/>
                      <w:b/>
                      <w:bCs/>
                      <w:sz w:val="24"/>
                      <w:szCs w:val="24"/>
                      <w:lang w:eastAsia="el-GR"/>
                    </w:rPr>
                    <w:t> </w:t>
                  </w:r>
                  <w:hyperlink r:id="rId48" w:history="1">
                    <w:r w:rsidR="00490B19" w:rsidRPr="00490B19">
                      <w:rPr>
                        <w:rFonts w:ascii="Times New Roman" w:eastAsia="Times New Roman" w:hAnsi="Times New Roman" w:cs="Times New Roman"/>
                        <w:b/>
                        <w:bCs/>
                        <w:color w:val="0000FF"/>
                        <w:sz w:val="24"/>
                        <w:szCs w:val="24"/>
                        <w:u w:val="single"/>
                        <w:lang w:eastAsia="el-GR"/>
                      </w:rPr>
                      <w:t>16η</w:t>
                    </w:r>
                  </w:hyperlink>
                  <w:r w:rsidR="00490B19" w:rsidRPr="00490B19">
                    <w:rPr>
                      <w:rFonts w:ascii="Times New Roman" w:eastAsia="Times New Roman" w:hAnsi="Times New Roman" w:cs="Times New Roman"/>
                      <w:b/>
                      <w:bCs/>
                      <w:sz w:val="24"/>
                      <w:szCs w:val="24"/>
                      <w:lang w:eastAsia="el-GR"/>
                    </w:rPr>
                    <w:t> </w:t>
                  </w:r>
                  <w:hyperlink r:id="rId49" w:history="1">
                    <w:r w:rsidR="00490B19" w:rsidRPr="00490B19">
                      <w:rPr>
                        <w:rFonts w:ascii="Times New Roman" w:eastAsia="Times New Roman" w:hAnsi="Times New Roman" w:cs="Times New Roman"/>
                        <w:b/>
                        <w:bCs/>
                        <w:color w:val="0000FF"/>
                        <w:sz w:val="24"/>
                        <w:szCs w:val="24"/>
                        <w:u w:val="single"/>
                        <w:lang w:eastAsia="el-GR"/>
                      </w:rPr>
                      <w:t>17η</w:t>
                    </w:r>
                  </w:hyperlink>
                  <w:r w:rsidR="00490B19" w:rsidRPr="00490B19">
                    <w:rPr>
                      <w:rFonts w:ascii="Times New Roman" w:eastAsia="Times New Roman" w:hAnsi="Times New Roman" w:cs="Times New Roman"/>
                      <w:b/>
                      <w:bCs/>
                      <w:sz w:val="24"/>
                      <w:szCs w:val="24"/>
                      <w:lang w:eastAsia="el-GR"/>
                    </w:rPr>
                    <w:t> </w:t>
                  </w:r>
                  <w:hyperlink r:id="rId50" w:history="1">
                    <w:r w:rsidR="00490B19" w:rsidRPr="00490B19">
                      <w:rPr>
                        <w:rFonts w:ascii="Times New Roman" w:eastAsia="Times New Roman" w:hAnsi="Times New Roman" w:cs="Times New Roman"/>
                        <w:b/>
                        <w:bCs/>
                        <w:color w:val="0000FF"/>
                        <w:sz w:val="24"/>
                        <w:szCs w:val="24"/>
                        <w:u w:val="single"/>
                        <w:lang w:eastAsia="el-GR"/>
                      </w:rPr>
                      <w:t>18η</w:t>
                    </w:r>
                  </w:hyperlink>
                  <w:r w:rsidR="00490B19" w:rsidRPr="00490B19">
                    <w:rPr>
                      <w:rFonts w:ascii="Times New Roman" w:eastAsia="Times New Roman" w:hAnsi="Times New Roman" w:cs="Times New Roman"/>
                      <w:b/>
                      <w:bCs/>
                      <w:sz w:val="24"/>
                      <w:szCs w:val="24"/>
                      <w:lang w:eastAsia="el-GR"/>
                    </w:rPr>
                    <w:t> </w:t>
                  </w:r>
                  <w:hyperlink r:id="rId51" w:history="1">
                    <w:r w:rsidR="00490B19" w:rsidRPr="00490B19">
                      <w:rPr>
                        <w:rFonts w:ascii="Times New Roman" w:eastAsia="Times New Roman" w:hAnsi="Times New Roman" w:cs="Times New Roman"/>
                        <w:b/>
                        <w:bCs/>
                        <w:color w:val="0000FF"/>
                        <w:sz w:val="24"/>
                        <w:szCs w:val="24"/>
                        <w:u w:val="single"/>
                        <w:lang w:eastAsia="el-GR"/>
                      </w:rPr>
                      <w:t>19η</w:t>
                    </w:r>
                  </w:hyperlink>
                  <w:r w:rsidR="00490B19" w:rsidRPr="00490B19">
                    <w:rPr>
                      <w:rFonts w:ascii="Times New Roman" w:eastAsia="Times New Roman" w:hAnsi="Times New Roman" w:cs="Times New Roman"/>
                      <w:b/>
                      <w:bCs/>
                      <w:sz w:val="24"/>
                      <w:szCs w:val="24"/>
                      <w:lang w:eastAsia="el-GR"/>
                    </w:rPr>
                    <w:t> </w:t>
                  </w:r>
                  <w:hyperlink r:id="rId52" w:history="1">
                    <w:r w:rsidR="00490B19" w:rsidRPr="00490B19">
                      <w:rPr>
                        <w:rFonts w:ascii="Times New Roman" w:eastAsia="Times New Roman" w:hAnsi="Times New Roman" w:cs="Times New Roman"/>
                        <w:b/>
                        <w:bCs/>
                        <w:color w:val="0000FF"/>
                        <w:sz w:val="24"/>
                        <w:szCs w:val="24"/>
                        <w:u w:val="single"/>
                        <w:lang w:eastAsia="el-GR"/>
                      </w:rPr>
                      <w:t>20η</w:t>
                    </w:r>
                  </w:hyperlink>
                  <w:r w:rsidR="00490B19" w:rsidRPr="00490B19">
                    <w:rPr>
                      <w:rFonts w:ascii="Times New Roman" w:eastAsia="Times New Roman" w:hAnsi="Times New Roman" w:cs="Times New Roman"/>
                      <w:b/>
                      <w:bCs/>
                      <w:sz w:val="24"/>
                      <w:szCs w:val="24"/>
                      <w:lang w:eastAsia="el-GR"/>
                    </w:rPr>
                    <w:t> </w:t>
                  </w:r>
                  <w:hyperlink r:id="rId53" w:history="1">
                    <w:r w:rsidR="00490B19" w:rsidRPr="00490B19">
                      <w:rPr>
                        <w:rFonts w:ascii="Times New Roman" w:eastAsia="Times New Roman" w:hAnsi="Times New Roman" w:cs="Times New Roman"/>
                        <w:b/>
                        <w:bCs/>
                        <w:color w:val="0000FF"/>
                        <w:sz w:val="24"/>
                        <w:szCs w:val="24"/>
                        <w:u w:val="single"/>
                        <w:lang w:eastAsia="el-GR"/>
                      </w:rPr>
                      <w:t>21η</w:t>
                    </w:r>
                  </w:hyperlink>
                  <w:r w:rsidR="00490B19" w:rsidRPr="00490B19">
                    <w:rPr>
                      <w:rFonts w:ascii="Times New Roman" w:eastAsia="Times New Roman" w:hAnsi="Times New Roman" w:cs="Times New Roman"/>
                      <w:b/>
                      <w:bCs/>
                      <w:sz w:val="24"/>
                      <w:szCs w:val="24"/>
                      <w:lang w:eastAsia="el-GR"/>
                    </w:rPr>
                    <w:t> </w:t>
                  </w:r>
                  <w:hyperlink r:id="rId54" w:history="1">
                    <w:r w:rsidR="00490B19" w:rsidRPr="00490B19">
                      <w:rPr>
                        <w:rFonts w:ascii="Times New Roman" w:eastAsia="Times New Roman" w:hAnsi="Times New Roman" w:cs="Times New Roman"/>
                        <w:b/>
                        <w:bCs/>
                        <w:color w:val="0000FF"/>
                        <w:sz w:val="24"/>
                        <w:szCs w:val="24"/>
                        <w:u w:val="single"/>
                        <w:lang w:eastAsia="el-GR"/>
                      </w:rPr>
                      <w:t>22η</w:t>
                    </w:r>
                  </w:hyperlink>
                  <w:r w:rsidR="00490B19" w:rsidRPr="00490B19">
                    <w:rPr>
                      <w:rFonts w:ascii="Times New Roman" w:eastAsia="Times New Roman" w:hAnsi="Times New Roman" w:cs="Times New Roman"/>
                      <w:b/>
                      <w:bCs/>
                      <w:sz w:val="24"/>
                      <w:szCs w:val="24"/>
                      <w:lang w:eastAsia="el-GR"/>
                    </w:rPr>
                    <w:t> </w:t>
                  </w:r>
                  <w:hyperlink r:id="rId55" w:history="1">
                    <w:r w:rsidR="00490B19" w:rsidRPr="00490B19">
                      <w:rPr>
                        <w:rFonts w:ascii="Times New Roman" w:eastAsia="Times New Roman" w:hAnsi="Times New Roman" w:cs="Times New Roman"/>
                        <w:b/>
                        <w:bCs/>
                        <w:color w:val="0000FF"/>
                        <w:sz w:val="24"/>
                        <w:szCs w:val="24"/>
                        <w:u w:val="single"/>
                        <w:lang w:eastAsia="el-GR"/>
                      </w:rPr>
                      <w:t>23η</w:t>
                    </w:r>
                  </w:hyperlink>
                  <w:r w:rsidR="00490B19" w:rsidRPr="00490B19">
                    <w:rPr>
                      <w:rFonts w:ascii="Times New Roman" w:eastAsia="Times New Roman" w:hAnsi="Times New Roman" w:cs="Times New Roman"/>
                      <w:b/>
                      <w:bCs/>
                      <w:sz w:val="24"/>
                      <w:szCs w:val="24"/>
                      <w:lang w:eastAsia="el-GR"/>
                    </w:rPr>
                    <w:t> </w:t>
                  </w:r>
                  <w:hyperlink r:id="rId56" w:history="1">
                    <w:r w:rsidR="00490B19" w:rsidRPr="00490B19">
                      <w:rPr>
                        <w:rFonts w:ascii="Times New Roman" w:eastAsia="Times New Roman" w:hAnsi="Times New Roman" w:cs="Times New Roman"/>
                        <w:b/>
                        <w:bCs/>
                        <w:color w:val="0000FF"/>
                        <w:sz w:val="24"/>
                        <w:szCs w:val="24"/>
                        <w:u w:val="single"/>
                        <w:lang w:eastAsia="el-GR"/>
                      </w:rPr>
                      <w:t>24η</w:t>
                    </w:r>
                  </w:hyperlink>
                  <w:r w:rsidR="00490B19" w:rsidRPr="00490B19">
                    <w:rPr>
                      <w:rFonts w:ascii="Times New Roman" w:eastAsia="Times New Roman" w:hAnsi="Times New Roman" w:cs="Times New Roman"/>
                      <w:b/>
                      <w:bCs/>
                      <w:sz w:val="24"/>
                      <w:szCs w:val="24"/>
                      <w:lang w:eastAsia="el-GR"/>
                    </w:rPr>
                    <w:t> </w:t>
                  </w:r>
                  <w:hyperlink r:id="rId57" w:history="1">
                    <w:r w:rsidR="00490B19" w:rsidRPr="00490B19">
                      <w:rPr>
                        <w:rFonts w:ascii="Times New Roman" w:eastAsia="Times New Roman" w:hAnsi="Times New Roman" w:cs="Times New Roman"/>
                        <w:b/>
                        <w:bCs/>
                        <w:color w:val="0000FF"/>
                        <w:sz w:val="24"/>
                        <w:szCs w:val="24"/>
                        <w:u w:val="single"/>
                        <w:lang w:eastAsia="el-GR"/>
                      </w:rPr>
                      <w:t>25η</w:t>
                    </w:r>
                  </w:hyperlink>
                  <w:r w:rsidR="00490B19" w:rsidRPr="00490B19">
                    <w:rPr>
                      <w:rFonts w:ascii="Times New Roman" w:eastAsia="Times New Roman" w:hAnsi="Times New Roman" w:cs="Times New Roman"/>
                      <w:b/>
                      <w:bCs/>
                      <w:sz w:val="24"/>
                      <w:szCs w:val="24"/>
                      <w:lang w:eastAsia="el-GR"/>
                    </w:rPr>
                    <w:t> </w:t>
                  </w:r>
                  <w:hyperlink r:id="rId58" w:history="1">
                    <w:r w:rsidR="00490B19" w:rsidRPr="00490B19">
                      <w:rPr>
                        <w:rFonts w:ascii="Times New Roman" w:eastAsia="Times New Roman" w:hAnsi="Times New Roman" w:cs="Times New Roman"/>
                        <w:b/>
                        <w:bCs/>
                        <w:color w:val="0000FF"/>
                        <w:sz w:val="24"/>
                        <w:szCs w:val="24"/>
                        <w:u w:val="single"/>
                        <w:lang w:eastAsia="el-GR"/>
                      </w:rPr>
                      <w:t>26η</w:t>
                    </w:r>
                  </w:hyperlink>
                  <w:r w:rsidR="00490B19" w:rsidRPr="00490B19">
                    <w:rPr>
                      <w:rFonts w:ascii="Times New Roman" w:eastAsia="Times New Roman" w:hAnsi="Times New Roman" w:cs="Times New Roman"/>
                      <w:b/>
                      <w:bCs/>
                      <w:sz w:val="24"/>
                      <w:szCs w:val="24"/>
                      <w:lang w:eastAsia="el-GR"/>
                    </w:rPr>
                    <w:t> </w:t>
                  </w:r>
                  <w:hyperlink r:id="rId59" w:history="1">
                    <w:r w:rsidR="00490B19" w:rsidRPr="00490B19">
                      <w:rPr>
                        <w:rFonts w:ascii="Times New Roman" w:eastAsia="Times New Roman" w:hAnsi="Times New Roman" w:cs="Times New Roman"/>
                        <w:b/>
                        <w:bCs/>
                        <w:color w:val="0000FF"/>
                        <w:sz w:val="24"/>
                        <w:szCs w:val="24"/>
                        <w:u w:val="single"/>
                        <w:lang w:eastAsia="el-GR"/>
                      </w:rPr>
                      <w:t>27η</w:t>
                    </w:r>
                  </w:hyperlink>
                  <w:r w:rsidR="00490B19" w:rsidRPr="00490B19">
                    <w:rPr>
                      <w:rFonts w:ascii="Times New Roman" w:eastAsia="Times New Roman" w:hAnsi="Times New Roman" w:cs="Times New Roman"/>
                      <w:b/>
                      <w:bCs/>
                      <w:sz w:val="24"/>
                      <w:szCs w:val="24"/>
                      <w:lang w:eastAsia="el-GR"/>
                    </w:rPr>
                    <w:t> </w:t>
                  </w:r>
                  <w:hyperlink r:id="rId60" w:history="1">
                    <w:r w:rsidR="00490B19" w:rsidRPr="00490B19">
                      <w:rPr>
                        <w:rFonts w:ascii="Times New Roman" w:eastAsia="Times New Roman" w:hAnsi="Times New Roman" w:cs="Times New Roman"/>
                        <w:b/>
                        <w:bCs/>
                        <w:color w:val="0000FF"/>
                        <w:sz w:val="24"/>
                        <w:szCs w:val="24"/>
                        <w:u w:val="single"/>
                        <w:lang w:eastAsia="el-GR"/>
                      </w:rPr>
                      <w:t>28η</w:t>
                    </w:r>
                  </w:hyperlink>
                </w:p>
              </w:tc>
            </w:tr>
          </w:tbl>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p>
        </w:tc>
      </w:tr>
      <w:tr w:rsidR="00490B19" w:rsidRPr="00490B19" w:rsidTr="00490B19">
        <w:trPr>
          <w:jc w:val="center"/>
        </w:trPr>
        <w:tc>
          <w:tcPr>
            <w:tcW w:w="0" w:type="auto"/>
            <w:gridSpan w:val="3"/>
            <w:tcBorders>
              <w:top w:val="nil"/>
              <w:left w:val="nil"/>
              <w:bottom w:val="nil"/>
              <w:right w:val="nil"/>
            </w:tcBorders>
            <w:shd w:val="clear" w:color="auto" w:fill="F3F3F3"/>
            <w:hideMark/>
          </w:tcPr>
          <w:tbl>
            <w:tblPr>
              <w:tblW w:w="13500" w:type="dxa"/>
              <w:jc w:val="center"/>
              <w:tblCellMar>
                <w:top w:w="15" w:type="dxa"/>
                <w:left w:w="15" w:type="dxa"/>
                <w:bottom w:w="15" w:type="dxa"/>
                <w:right w:w="15" w:type="dxa"/>
              </w:tblCellMar>
              <w:tblLook w:val="04A0"/>
            </w:tblPr>
            <w:tblGrid>
              <w:gridCol w:w="248"/>
              <w:gridCol w:w="248"/>
              <w:gridCol w:w="248"/>
              <w:gridCol w:w="248"/>
              <w:gridCol w:w="248"/>
              <w:gridCol w:w="248"/>
              <w:gridCol w:w="248"/>
              <w:gridCol w:w="248"/>
              <w:gridCol w:w="24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490B19" w:rsidRPr="00490B19">
              <w:trPr>
                <w:jc w:val="center"/>
              </w:trPr>
              <w:tc>
                <w:tcPr>
                  <w:tcW w:w="0" w:type="auto"/>
                  <w:gridSpan w:val="41"/>
                  <w:tcMar>
                    <w:top w:w="15" w:type="dxa"/>
                    <w:left w:w="60" w:type="dxa"/>
                    <w:bottom w:w="15" w:type="dxa"/>
                    <w:right w:w="60" w:type="dxa"/>
                  </w:tcMar>
                  <w:hideMark/>
                </w:tcPr>
                <w:p w:rsidR="00490B19" w:rsidRPr="00490B19" w:rsidRDefault="00490B19" w:rsidP="00490B19">
                  <w:pPr>
                    <w:spacing w:after="0" w:line="240" w:lineRule="auto"/>
                    <w:jc w:val="center"/>
                    <w:outlineLvl w:val="0"/>
                    <w:rPr>
                      <w:rFonts w:ascii="Times New Roman" w:eastAsia="Times New Roman" w:hAnsi="Times New Roman" w:cs="Times New Roman"/>
                      <w:b/>
                      <w:bCs/>
                      <w:kern w:val="36"/>
                      <w:sz w:val="48"/>
                      <w:szCs w:val="48"/>
                      <w:lang w:eastAsia="el-GR"/>
                    </w:rPr>
                  </w:pPr>
                  <w:r w:rsidRPr="00490B19">
                    <w:rPr>
                      <w:rFonts w:ascii="Times New Roman" w:eastAsia="Times New Roman" w:hAnsi="Times New Roman" w:cs="Times New Roman"/>
                      <w:b/>
                      <w:bCs/>
                      <w:kern w:val="36"/>
                      <w:sz w:val="48"/>
                      <w:szCs w:val="48"/>
                      <w:lang w:eastAsia="el-GR"/>
                    </w:rPr>
                    <w:t xml:space="preserve">4η ενότητα, Οδύσσεια, α 174-360 </w:t>
                  </w:r>
                </w:p>
              </w:tc>
            </w:tr>
            <w:tr w:rsidR="00490B19" w:rsidRPr="00490B19">
              <w:trPr>
                <w:jc w:val="center"/>
              </w:trPr>
              <w:tc>
                <w:tcPr>
                  <w:tcW w:w="0" w:type="auto"/>
                  <w:gridSpan w:val="41"/>
                  <w:shd w:val="clear" w:color="auto" w:fill="F3F3F3"/>
                  <w:tcMar>
                    <w:top w:w="15" w:type="dxa"/>
                    <w:left w:w="60" w:type="dxa"/>
                    <w:bottom w:w="15" w:type="dxa"/>
                    <w:right w:w="60" w:type="dxa"/>
                  </w:tcMa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xml:space="preserve">Η Οδύσσεια διαρκεί </w:t>
                  </w:r>
                  <w:r w:rsidRPr="00490B19">
                    <w:rPr>
                      <w:rFonts w:ascii="Times New Roman" w:eastAsia="Times New Roman" w:hAnsi="Times New Roman" w:cs="Times New Roman"/>
                      <w:b/>
                      <w:bCs/>
                      <w:sz w:val="24"/>
                      <w:szCs w:val="24"/>
                      <w:lang w:eastAsia="el-GR"/>
                    </w:rPr>
                    <w:t>41</w:t>
                  </w:r>
                  <w:r w:rsidRPr="00490B19">
                    <w:rPr>
                      <w:rFonts w:ascii="Times New Roman" w:eastAsia="Times New Roman" w:hAnsi="Times New Roman" w:cs="Times New Roman"/>
                      <w:sz w:val="24"/>
                      <w:szCs w:val="24"/>
                      <w:lang w:eastAsia="el-GR"/>
                    </w:rPr>
                    <w:t xml:space="preserve"> ημέρες. Στην ενότητα διανύουμε τις παρακάτω μέρες: </w:t>
                  </w:r>
                </w:p>
              </w:tc>
            </w:tr>
            <w:tr w:rsidR="000C01C2" w:rsidRPr="00490B19">
              <w:trPr>
                <w:jc w:val="center"/>
              </w:trPr>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jc w:val="center"/>
                    <w:rPr>
                      <w:rFonts w:ascii="Times New Roman" w:eastAsia="Times New Roman" w:hAnsi="Times New Roman" w:cs="Times New Roman"/>
                      <w:b/>
                      <w:bCs/>
                      <w:sz w:val="24"/>
                      <w:szCs w:val="24"/>
                      <w:lang w:eastAsia="el-GR"/>
                    </w:rPr>
                  </w:pPr>
                  <w:r w:rsidRPr="00490B19">
                    <w:rPr>
                      <w:rFonts w:ascii="Times New Roman" w:eastAsia="Times New Roman" w:hAnsi="Times New Roman" w:cs="Times New Roman"/>
                      <w:b/>
                      <w:bCs/>
                      <w:sz w:val="18"/>
                      <w:szCs w:val="18"/>
                      <w:lang w:eastAsia="el-GR"/>
                    </w:rPr>
                    <w:t>1</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4</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5</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6</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7</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8</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9</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10</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11</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12</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13</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14</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15</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16</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17</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18</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19</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20</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21</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22</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23</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24</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25</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26</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27</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28</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29</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30</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31</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32</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33</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34</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35</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36</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37</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38</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39</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40</w:t>
                  </w:r>
                </w:p>
              </w:tc>
              <w:tc>
                <w:tcPr>
                  <w:tcW w:w="0" w:type="auto"/>
                  <w:tcBorders>
                    <w:top w:val="single" w:sz="6" w:space="0" w:color="auto"/>
                    <w:left w:val="single" w:sz="6" w:space="0" w:color="auto"/>
                    <w:bottom w:val="single" w:sz="6" w:space="0" w:color="auto"/>
                    <w:right w:val="single"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18"/>
                      <w:szCs w:val="18"/>
                      <w:lang w:eastAsia="el-GR"/>
                    </w:rPr>
                    <w:t>41</w:t>
                  </w:r>
                </w:p>
              </w:tc>
            </w:tr>
          </w:tbl>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p>
        </w:tc>
      </w:tr>
      <w:tr w:rsidR="00490B19" w:rsidRPr="00490B19" w:rsidTr="00490B19">
        <w:trPr>
          <w:jc w:val="center"/>
        </w:trPr>
        <w:tc>
          <w:tcPr>
            <w:tcW w:w="1800" w:type="dxa"/>
            <w:tcBorders>
              <w:top w:val="nil"/>
              <w:left w:val="nil"/>
              <w:bottom w:val="nil"/>
              <w:right w:val="nil"/>
            </w:tcBorders>
            <w:shd w:val="clear" w:color="auto" w:fill="F3F3F3"/>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5" w:type="dxa"/>
              <w:left w:w="60" w:type="dxa"/>
              <w:bottom w:w="15" w:type="dxa"/>
              <w:right w:w="60" w:type="dxa"/>
            </w:tcMa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490B19" w:rsidRPr="00490B19" w:rsidRDefault="00490B19" w:rsidP="00490B19">
            <w:pPr>
              <w:spacing w:after="0" w:line="240" w:lineRule="auto"/>
              <w:rPr>
                <w:rFonts w:ascii="Times New Roman" w:eastAsia="Times New Roman" w:hAnsi="Times New Roman" w:cs="Times New Roman"/>
                <w:sz w:val="20"/>
                <w:szCs w:val="20"/>
                <w:lang w:eastAsia="el-GR"/>
              </w:rPr>
            </w:pPr>
          </w:p>
        </w:tc>
      </w:tr>
    </w:tbl>
    <w:p w:rsidR="00490B19" w:rsidRPr="00490B19" w:rsidRDefault="00490B19" w:rsidP="00490B19">
      <w:pPr>
        <w:spacing w:after="0" w:line="240" w:lineRule="auto"/>
        <w:rPr>
          <w:rFonts w:ascii="Times New Roman" w:eastAsia="Times New Roman" w:hAnsi="Times New Roman" w:cs="Times New Roman"/>
          <w:vanish/>
          <w:sz w:val="24"/>
          <w:szCs w:val="24"/>
          <w:lang w:eastAsia="el-GR"/>
        </w:rPr>
      </w:pPr>
    </w:p>
    <w:tbl>
      <w:tblPr>
        <w:tblW w:w="1350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530"/>
      </w:tblGrid>
      <w:tr w:rsidR="00490B19" w:rsidRPr="00490B19" w:rsidTr="00490B19">
        <w:tc>
          <w:tcPr>
            <w:tcW w:w="0" w:type="auto"/>
            <w:tcBorders>
              <w:top w:val="outset" w:sz="6" w:space="0" w:color="auto"/>
              <w:left w:val="outset" w:sz="6" w:space="0" w:color="auto"/>
              <w:bottom w:val="outset" w:sz="6" w:space="0" w:color="auto"/>
              <w:right w:val="outset" w:sz="6" w:space="0" w:color="auto"/>
            </w:tcBorders>
            <w:vAlign w:val="center"/>
            <w:hideMark/>
          </w:tcPr>
          <w:tbl>
            <w:tblPr>
              <w:tblW w:w="13500" w:type="dxa"/>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800"/>
              <w:gridCol w:w="9900"/>
              <w:gridCol w:w="1800"/>
            </w:tblGrid>
            <w:tr w:rsidR="00490B19" w:rsidRPr="00490B19">
              <w:trPr>
                <w:gridAfter w:val="2"/>
                <w:wAfter w:w="11700" w:type="dxa"/>
                <w:jc w:val="center"/>
              </w:trPr>
              <w:tc>
                <w:tcPr>
                  <w:tcW w:w="1800" w:type="dxa"/>
                  <w:tcBorders>
                    <w:top w:val="nil"/>
                    <w:left w:val="nil"/>
                    <w:bottom w:val="nil"/>
                    <w:right w:val="nil"/>
                  </w:tcBorders>
                  <w:shd w:val="clear" w:color="auto" w:fill="F3F3F3"/>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r>
            <w:tr w:rsidR="00490B19" w:rsidRPr="00490B19">
              <w:trPr>
                <w:jc w:val="center"/>
              </w:trPr>
              <w:tc>
                <w:tcPr>
                  <w:tcW w:w="1800" w:type="dxa"/>
                  <w:tcBorders>
                    <w:top w:val="nil"/>
                    <w:left w:val="nil"/>
                    <w:bottom w:val="nil"/>
                    <w:right w:val="nil"/>
                  </w:tcBorders>
                  <w:hideMark/>
                </w:tcPr>
                <w:p w:rsidR="00490B19" w:rsidRPr="00490B19" w:rsidRDefault="00490B19" w:rsidP="00490B19">
                  <w:pPr>
                    <w:spacing w:after="0" w:line="240" w:lineRule="auto"/>
                    <w:jc w:val="center"/>
                    <w:rPr>
                      <w:rFonts w:ascii="Times New Roman" w:eastAsia="Times New Roman" w:hAnsi="Times New Roman" w:cs="Times New Roman"/>
                      <w:b/>
                      <w:bCs/>
                      <w:sz w:val="24"/>
                      <w:szCs w:val="24"/>
                      <w:lang w:eastAsia="el-GR"/>
                    </w:rPr>
                  </w:pPr>
                  <w:r w:rsidRPr="00490B19">
                    <w:rPr>
                      <w:rFonts w:ascii="Times New Roman" w:eastAsia="Times New Roman" w:hAnsi="Times New Roman" w:cs="Times New Roman"/>
                      <w:b/>
                      <w:bCs/>
                      <w:sz w:val="24"/>
                      <w:szCs w:val="24"/>
                      <w:lang w:eastAsia="el-GR"/>
                    </w:rPr>
                    <w:t> </w:t>
                  </w:r>
                </w:p>
              </w:tc>
              <w:tc>
                <w:tcPr>
                  <w:tcW w:w="9900" w:type="dxa"/>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490B19" w:rsidRPr="00490B19" w:rsidRDefault="00490B19" w:rsidP="00490B19">
                  <w:pPr>
                    <w:spacing w:after="0" w:line="240" w:lineRule="auto"/>
                    <w:jc w:val="center"/>
                    <w:rPr>
                      <w:rFonts w:ascii="Times New Roman" w:eastAsia="Times New Roman" w:hAnsi="Times New Roman" w:cs="Times New Roman"/>
                      <w:b/>
                      <w:bCs/>
                      <w:sz w:val="24"/>
                      <w:szCs w:val="24"/>
                      <w:lang w:eastAsia="el-GR"/>
                    </w:rPr>
                  </w:pPr>
                  <w:r w:rsidRPr="00490B19">
                    <w:rPr>
                      <w:rFonts w:ascii="Times New Roman" w:eastAsia="Times New Roman" w:hAnsi="Times New Roman" w:cs="Times New Roman"/>
                      <w:b/>
                      <w:bCs/>
                      <w:sz w:val="24"/>
                      <w:szCs w:val="24"/>
                      <w:lang w:eastAsia="el-GR"/>
                    </w:rPr>
                    <w:t xml:space="preserve">Α' Κείμενο </w:t>
                  </w:r>
                  <w:hyperlink r:id="rId61" w:history="1">
                    <w:r w:rsidRPr="00490B19">
                      <w:rPr>
                        <w:rFonts w:ascii="Times New Roman" w:eastAsia="Times New Roman" w:hAnsi="Times New Roman" w:cs="Times New Roman"/>
                        <w:b/>
                        <w:bCs/>
                        <w:color w:val="0000FF"/>
                        <w:sz w:val="24"/>
                        <w:szCs w:val="24"/>
                        <w:u w:val="single"/>
                        <w:lang w:eastAsia="el-GR"/>
                      </w:rPr>
                      <w:t>Δες το αρχαίο κείμενο α, στ. 156-324</w:t>
                    </w:r>
                  </w:hyperlink>
                </w:p>
              </w:tc>
              <w:tc>
                <w:tcPr>
                  <w:tcW w:w="1800" w:type="dxa"/>
                  <w:tcBorders>
                    <w:top w:val="nil"/>
                    <w:left w:val="nil"/>
                    <w:bottom w:val="nil"/>
                    <w:right w:val="nil"/>
                  </w:tcBorders>
                  <w:hideMark/>
                </w:tcPr>
                <w:p w:rsidR="00490B19" w:rsidRPr="00490B19" w:rsidRDefault="00490B19" w:rsidP="00490B19">
                  <w:pPr>
                    <w:spacing w:after="0" w:line="240" w:lineRule="auto"/>
                    <w:jc w:val="center"/>
                    <w:rPr>
                      <w:rFonts w:ascii="Times New Roman" w:eastAsia="Times New Roman" w:hAnsi="Times New Roman" w:cs="Times New Roman"/>
                      <w:b/>
                      <w:bCs/>
                      <w:sz w:val="24"/>
                      <w:szCs w:val="24"/>
                      <w:lang w:eastAsia="el-GR"/>
                    </w:rPr>
                  </w:pPr>
                  <w:r w:rsidRPr="00490B19">
                    <w:rPr>
                      <w:rFonts w:ascii="Times New Roman" w:eastAsia="Times New Roman" w:hAnsi="Times New Roman" w:cs="Times New Roman"/>
                      <w:b/>
                      <w:bCs/>
                      <w:sz w:val="24"/>
                      <w:szCs w:val="24"/>
                      <w:lang w:eastAsia="el-GR"/>
                    </w:rPr>
                    <w:t> </w:t>
                  </w:r>
                </w:p>
              </w:tc>
            </w:tr>
            <w:tr w:rsidR="00490B19" w:rsidRPr="00490B19">
              <w:trPr>
                <w:jc w:val="center"/>
              </w:trPr>
              <w:tc>
                <w:tcPr>
                  <w:tcW w:w="1800" w:type="dxa"/>
                  <w:tcBorders>
                    <w:top w:val="nil"/>
                    <w:left w:val="nil"/>
                    <w:bottom w:val="nil"/>
                    <w:right w:val="nil"/>
                  </w:tcBorders>
                  <w:shd w:val="clear" w:color="auto" w:fill="F3F3F3"/>
                  <w:hideMark/>
                </w:tcPr>
                <w:p w:rsidR="00490B19" w:rsidRPr="00490B19" w:rsidRDefault="00A576BA" w:rsidP="00490B19">
                  <w:pPr>
                    <w:spacing w:after="0" w:line="240" w:lineRule="auto"/>
                    <w:ind w:left="30"/>
                    <w:rPr>
                      <w:rFonts w:ascii="Times New Roman" w:eastAsia="Times New Roman" w:hAnsi="Times New Roman" w:cs="Times New Roman"/>
                      <w:sz w:val="24"/>
                      <w:szCs w:val="24"/>
                      <w:lang w:eastAsia="el-GR"/>
                    </w:rPr>
                  </w:pPr>
                  <w:hyperlink r:id="rId62" w:anchor="%CE%A4%CE%B7%CE%BD_" w:history="1">
                    <w:r w:rsidR="00490B19" w:rsidRPr="00490B19">
                      <w:rPr>
                        <w:rFonts w:ascii="Times New Roman" w:eastAsia="Times New Roman" w:hAnsi="Times New Roman" w:cs="Times New Roman"/>
                        <w:b/>
                        <w:bCs/>
                        <w:color w:val="0000FF"/>
                        <w:sz w:val="20"/>
                        <w:u w:val="single"/>
                        <w:lang w:eastAsia="el-GR"/>
                      </w:rPr>
                      <w:t>Α' Κείμενο</w:t>
                    </w:r>
                  </w:hyperlink>
                </w:p>
                <w:p w:rsidR="00490B19" w:rsidRPr="00490B19" w:rsidRDefault="00A576BA" w:rsidP="00490B19">
                  <w:pPr>
                    <w:spacing w:after="0" w:line="240" w:lineRule="auto"/>
                    <w:ind w:left="30"/>
                    <w:rPr>
                      <w:rFonts w:ascii="Times New Roman" w:eastAsia="Times New Roman" w:hAnsi="Times New Roman" w:cs="Times New Roman"/>
                      <w:sz w:val="24"/>
                      <w:szCs w:val="24"/>
                      <w:lang w:eastAsia="el-GR"/>
                    </w:rPr>
                  </w:pPr>
                  <w:hyperlink r:id="rId63" w:anchor="%CE%92" w:history="1">
                    <w:r w:rsidR="00490B19" w:rsidRPr="00490B19">
                      <w:rPr>
                        <w:rFonts w:ascii="Calibri" w:eastAsia="Times New Roman" w:hAnsi="Calibri" w:cs="Times New Roman"/>
                        <w:b/>
                        <w:bCs/>
                        <w:color w:val="0000FF"/>
                        <w:sz w:val="20"/>
                        <w:u w:val="single"/>
                        <w:lang w:eastAsia="el-GR"/>
                      </w:rPr>
                      <w:t>Β' Παράλληλα κείμενα</w:t>
                    </w:r>
                  </w:hyperlink>
                  <w:r w:rsidR="00490B19" w:rsidRPr="00490B19">
                    <w:rPr>
                      <w:rFonts w:ascii="Calibri" w:eastAsia="Times New Roman" w:hAnsi="Calibri" w:cs="Times New Roman"/>
                      <w:b/>
                      <w:bCs/>
                      <w:sz w:val="20"/>
                      <w:szCs w:val="20"/>
                      <w:lang w:eastAsia="el-GR"/>
                    </w:rPr>
                    <w:br/>
                  </w:r>
                  <w:hyperlink r:id="rId64" w:anchor="%CE%93" w:history="1">
                    <w:r w:rsidR="00490B19" w:rsidRPr="00490B19">
                      <w:rPr>
                        <w:rFonts w:ascii="Calibri" w:eastAsia="Times New Roman" w:hAnsi="Calibri" w:cs="Times New Roman"/>
                        <w:b/>
                        <w:bCs/>
                        <w:color w:val="0000FF"/>
                        <w:sz w:val="20"/>
                        <w:u w:val="single"/>
                        <w:lang w:eastAsia="el-GR"/>
                      </w:rPr>
                      <w:t>Γ΄ Θέματα για συζήτηση</w:t>
                    </w:r>
                  </w:hyperlink>
                  <w:r w:rsidR="00490B19" w:rsidRPr="00490B19">
                    <w:rPr>
                      <w:rFonts w:ascii="Calibri" w:eastAsia="Times New Roman" w:hAnsi="Calibri" w:cs="Times New Roman"/>
                      <w:sz w:val="20"/>
                      <w:szCs w:val="20"/>
                      <w:lang w:eastAsia="el-GR"/>
                    </w:rPr>
                    <w:br/>
                  </w:r>
                  <w:hyperlink r:id="rId65" w:anchor="%CE%94" w:history="1">
                    <w:r w:rsidR="00490B19" w:rsidRPr="00490B19">
                      <w:rPr>
                        <w:rFonts w:ascii="Calibri" w:eastAsia="Times New Roman" w:hAnsi="Calibri" w:cs="Times New Roman"/>
                        <w:b/>
                        <w:bCs/>
                        <w:color w:val="0000FF"/>
                        <w:sz w:val="20"/>
                        <w:u w:val="single"/>
                        <w:lang w:eastAsia="el-GR"/>
                      </w:rPr>
                      <w:t>Δ' ανακεφαλαίωση</w:t>
                    </w:r>
                  </w:hyperlink>
                  <w:r w:rsidR="00490B19" w:rsidRPr="00490B19">
                    <w:rPr>
                      <w:rFonts w:ascii="Calibri" w:eastAsia="Times New Roman" w:hAnsi="Calibri" w:cs="Times New Roman"/>
                      <w:sz w:val="20"/>
                      <w:szCs w:val="20"/>
                      <w:lang w:eastAsia="el-GR"/>
                    </w:rPr>
                    <w:br/>
                  </w:r>
                  <w:hyperlink r:id="rId66" w:anchor="%CE%95" w:history="1">
                    <w:r w:rsidR="00490B19" w:rsidRPr="00490B19">
                      <w:rPr>
                        <w:rFonts w:ascii="Calibri" w:eastAsia="Times New Roman" w:hAnsi="Calibri" w:cs="Times New Roman"/>
                        <w:b/>
                        <w:bCs/>
                        <w:color w:val="0000FF"/>
                        <w:sz w:val="20"/>
                        <w:u w:val="single"/>
                        <w:lang w:eastAsia="el-GR"/>
                      </w:rPr>
                      <w:t>Ε' Ερμηνευτικές επισημάνσεις- Αποσπάσματα από τη βιβλιογραφία</w:t>
                    </w:r>
                  </w:hyperlink>
                </w:p>
              </w:tc>
              <w:tc>
                <w:tcPr>
                  <w:tcW w:w="9900" w:type="dxa"/>
                  <w:tcBorders>
                    <w:top w:val="outset" w:sz="6" w:space="0" w:color="auto"/>
                    <w:left w:val="outset" w:sz="6" w:space="0" w:color="auto"/>
                    <w:bottom w:val="outset" w:sz="6" w:space="0" w:color="auto"/>
                    <w:right w:val="outset" w:sz="6" w:space="0" w:color="auto"/>
                  </w:tcBorders>
                  <w:shd w:val="clear" w:color="auto" w:fill="D2EEF7"/>
                  <w:tcMar>
                    <w:top w:w="15" w:type="dxa"/>
                    <w:left w:w="60" w:type="dxa"/>
                    <w:bottom w:w="15" w:type="dxa"/>
                    <w:right w:w="60" w:type="dxa"/>
                  </w:tcMar>
                  <w:hideMark/>
                </w:tcPr>
                <w:p w:rsidR="00490B19" w:rsidRPr="00490B19" w:rsidRDefault="00490B19" w:rsidP="00490B19">
                  <w:pPr>
                    <w:spacing w:after="0" w:line="36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ΚΥΡΙΟ ΘΕΜΑ:</w:t>
                  </w:r>
                </w:p>
                <w:p w:rsidR="00490B19" w:rsidRPr="00490B19" w:rsidRDefault="00490B19" w:rsidP="00490B19">
                  <w:pPr>
                    <w:spacing w:after="0" w:line="36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Διάλογος του Τηλέμαχου με την Αθηνά-Μέντη, που προβάλλει:</w:t>
                  </w:r>
                </w:p>
                <w:p w:rsidR="00490B19" w:rsidRPr="00490B19" w:rsidRDefault="00490B19" w:rsidP="00490B19">
                  <w:pPr>
                    <w:numPr>
                      <w:ilvl w:val="0"/>
                      <w:numId w:val="1"/>
                    </w:numPr>
                    <w:spacing w:after="0" w:line="36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τα προβλήματα του Τηλέμαχου</w:t>
                  </w:r>
                </w:p>
                <w:p w:rsidR="00490B19" w:rsidRPr="00490B19" w:rsidRDefault="00490B19" w:rsidP="00490B19">
                  <w:pPr>
                    <w:numPr>
                      <w:ilvl w:val="0"/>
                      <w:numId w:val="1"/>
                    </w:numPr>
                    <w:spacing w:after="0" w:line="36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τις προσπάθειες της Αθηνάς να τον ενθαρρύνει και να τον πείσει να αναλάβει πρωτοβουλίες ως κύριος του σπιτιού</w:t>
                  </w:r>
                </w:p>
                <w:tbl>
                  <w:tblPr>
                    <w:tblW w:w="7500" w:type="dxa"/>
                    <w:jc w:val="right"/>
                    <w:shd w:val="clear" w:color="auto" w:fill="D2EEF7"/>
                    <w:tblCellMar>
                      <w:top w:w="15" w:type="dxa"/>
                      <w:left w:w="15" w:type="dxa"/>
                      <w:bottom w:w="15" w:type="dxa"/>
                      <w:right w:w="15" w:type="dxa"/>
                    </w:tblCellMar>
                    <w:tblLook w:val="04A0"/>
                  </w:tblPr>
                  <w:tblGrid>
                    <w:gridCol w:w="6817"/>
                    <w:gridCol w:w="683"/>
                  </w:tblGrid>
                  <w:tr w:rsidR="00490B19" w:rsidRPr="00490B19">
                    <w:trPr>
                      <w:jc w:val="right"/>
                    </w:trPr>
                    <w:tc>
                      <w:tcPr>
                        <w:tcW w:w="0" w:type="auto"/>
                        <w:shd w:val="clear" w:color="auto" w:fill="D2EEF7"/>
                        <w:vAlign w:val="center"/>
                        <w:hideMark/>
                      </w:tcPr>
                      <w:p w:rsidR="00490B19" w:rsidRPr="00490B19" w:rsidRDefault="00490B19" w:rsidP="00490B19">
                        <w:pPr>
                          <w:spacing w:after="0" w:line="360" w:lineRule="auto"/>
                          <w:jc w:val="right"/>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color w:val="0000FF"/>
                            <w:sz w:val="24"/>
                            <w:szCs w:val="24"/>
                            <w:lang w:eastAsia="el-GR"/>
                          </w:rPr>
                          <w:t>Απάντησε σε ερωτήσεις κατανόησης πατώντας την εικόνα</w:t>
                        </w:r>
                      </w:p>
                    </w:tc>
                    <w:tc>
                      <w:tcPr>
                        <w:tcW w:w="0" w:type="auto"/>
                        <w:shd w:val="clear" w:color="auto" w:fill="D2EEF7"/>
                        <w:vAlign w:val="center"/>
                        <w:hideMark/>
                      </w:tcPr>
                      <w:p w:rsidR="00490B19" w:rsidRPr="00490B19" w:rsidRDefault="00490B19" w:rsidP="00490B19">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333375" cy="304800"/>
                              <wp:effectExtent l="19050" t="0" r="9525" b="0"/>
                              <wp:docPr id="2" name="Picture 2" descr="http://users.sch.gr/ipap/Ellinikos%20Politismos/Yliko/OMHROS%20ODYSSEIA/ody-ask/aporia.jpg">
                                <a:hlinkClick xmlns:a="http://schemas.openxmlformats.org/drawingml/2006/main" r:id="rId67" tgtFrame="&quot;_blank&quot;" tooltip="&quot;Ερωτήσεις κατανόησης της ενότητα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sch.gr/ipap/Ellinikos%20Politismos/Yliko/OMHROS%20ODYSSEIA/ody-ask/aporia.jpg">
                                        <a:hlinkClick r:id="rId67" tgtFrame="&quot;_blank&quot;" tooltip="&quot;Ερωτήσεις κατανόησης της ενότητας&quot;"/>
                                      </pic:cNvPr>
                                      <pic:cNvPicPr>
                                        <a:picLocks noChangeAspect="1" noChangeArrowheads="1"/>
                                      </pic:cNvPicPr>
                                    </pic:nvPicPr>
                                    <pic:blipFill>
                                      <a:blip r:embed="rId68"/>
                                      <a:srcRect/>
                                      <a:stretch>
                                        <a:fillRect/>
                                      </a:stretch>
                                    </pic:blipFill>
                                    <pic:spPr bwMode="auto">
                                      <a:xfrm>
                                        <a:off x="0" y="0"/>
                                        <a:ext cx="333375" cy="304800"/>
                                      </a:xfrm>
                                      <a:prstGeom prst="rect">
                                        <a:avLst/>
                                      </a:prstGeom>
                                      <a:noFill/>
                                      <a:ln w="9525">
                                        <a:noFill/>
                                        <a:miter lim="800000"/>
                                        <a:headEnd/>
                                        <a:tailEnd/>
                                      </a:ln>
                                    </pic:spPr>
                                  </pic:pic>
                                </a:graphicData>
                              </a:graphic>
                            </wp:inline>
                          </w:drawing>
                        </w:r>
                      </w:p>
                    </w:tc>
                  </w:tr>
                </w:tbl>
                <w:p w:rsidR="00490B19" w:rsidRPr="00490B19" w:rsidRDefault="00490B19" w:rsidP="00490B19">
                  <w:pPr>
                    <w:spacing w:after="0" w:line="36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3171825" cy="295275"/>
                        <wp:effectExtent l="19050" t="0" r="9525" b="0"/>
                        <wp:docPr id="3" name="Picture 3" descr="http://users.sch.gr/ipap/Ellinikos%20Politismos/Yliko/OMHROS%20ODYSSEIA/Odysseia/paixnidi.gif">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s.sch.gr/ipap/Ellinikos%20Politismos/Yliko/OMHROS%20ODYSSEIA/Odysseia/paixnidi.gif">
                                  <a:hlinkClick r:id="rId69" tgtFrame="&quot;_blank&quot;"/>
                                </pic:cNvPr>
                                <pic:cNvPicPr>
                                  <a:picLocks noChangeAspect="1" noChangeArrowheads="1"/>
                                </pic:cNvPicPr>
                              </pic:nvPicPr>
                              <pic:blipFill>
                                <a:blip r:embed="rId70"/>
                                <a:srcRect/>
                                <a:stretch>
                                  <a:fillRect/>
                                </a:stretch>
                              </pic:blipFill>
                              <pic:spPr bwMode="auto">
                                <a:xfrm>
                                  <a:off x="0" y="0"/>
                                  <a:ext cx="3171825" cy="295275"/>
                                </a:xfrm>
                                <a:prstGeom prst="rect">
                                  <a:avLst/>
                                </a:prstGeom>
                                <a:noFill/>
                                <a:ln w="9525">
                                  <a:noFill/>
                                  <a:miter lim="800000"/>
                                  <a:headEnd/>
                                  <a:tailEnd/>
                                </a:ln>
                              </pic:spPr>
                            </pic:pic>
                          </a:graphicData>
                        </a:graphic>
                      </wp:inline>
                    </w:drawing>
                  </w:r>
                </w:p>
              </w:tc>
              <w:tc>
                <w:tcPr>
                  <w:tcW w:w="1800" w:type="dxa"/>
                  <w:tcBorders>
                    <w:top w:val="nil"/>
                    <w:left w:val="nil"/>
                    <w:bottom w:val="nil"/>
                    <w:right w:val="nil"/>
                  </w:tcBorders>
                  <w:shd w:val="clear" w:color="auto" w:fill="F3F3F3"/>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Calibri" w:eastAsia="Times New Roman" w:hAnsi="Calibri" w:cs="Times New Roman"/>
                      <w:color w:val="0000FF"/>
                      <w:sz w:val="20"/>
                      <w:szCs w:val="20"/>
                      <w:lang w:eastAsia="el-GR"/>
                    </w:rPr>
                    <w:t xml:space="preserve">Επιπλέον εποπτικό υλικό για τις περιπέτειες του Οδυσσέα θα βρείτε </w:t>
                  </w:r>
                  <w:hyperlink r:id="rId71" w:tgtFrame="_blank" w:history="1">
                    <w:r w:rsidRPr="00490B19">
                      <w:rPr>
                        <w:rFonts w:ascii="Calibri" w:eastAsia="Times New Roman" w:hAnsi="Calibri" w:cs="Times New Roman"/>
                        <w:b/>
                        <w:bCs/>
                        <w:color w:val="0000FF"/>
                        <w:sz w:val="20"/>
                        <w:u w:val="single"/>
                        <w:lang w:eastAsia="el-GR"/>
                      </w:rPr>
                      <w:t>εδώ</w:t>
                    </w:r>
                  </w:hyperlink>
                  <w:r w:rsidRPr="00490B19">
                    <w:rPr>
                      <w:rFonts w:ascii="Times New Roman" w:eastAsia="Times New Roman" w:hAnsi="Times New Roman" w:cs="Times New Roman"/>
                      <w:sz w:val="24"/>
                      <w:szCs w:val="24"/>
                      <w:lang w:eastAsia="el-GR"/>
                    </w:rPr>
                    <w:br/>
                  </w:r>
                  <w:r w:rsidRPr="00490B19">
                    <w:rPr>
                      <w:rFonts w:ascii="Times New Roman" w:eastAsia="Times New Roman" w:hAnsi="Times New Roman" w:cs="Times New Roman"/>
                      <w:sz w:val="24"/>
                      <w:szCs w:val="24"/>
                      <w:lang w:eastAsia="el-GR"/>
                    </w:rPr>
                    <w:br/>
                  </w:r>
                  <w:r>
                    <w:rPr>
                      <w:rFonts w:ascii="Times New Roman" w:eastAsia="Times New Roman" w:hAnsi="Times New Roman" w:cs="Times New Roman"/>
                      <w:noProof/>
                      <w:color w:val="0000FF"/>
                      <w:sz w:val="24"/>
                      <w:szCs w:val="24"/>
                      <w:lang w:eastAsia="el-GR"/>
                    </w:rPr>
                    <w:drawing>
                      <wp:inline distT="0" distB="0" distL="0" distR="0">
                        <wp:extent cx="142875" cy="142875"/>
                        <wp:effectExtent l="19050" t="0" r="9525" b="0"/>
                        <wp:docPr id="4" name="Picture 4" descr="οδηγία για τις εικόνες">
                          <a:hlinkClick xmlns:a="http://schemas.openxmlformats.org/drawingml/2006/main" r:id="rId61" tooltip="&quot;Οδηγίες για τις φωτογραφίε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δηγία για τις εικόνες">
                                  <a:hlinkClick r:id="rId61" tooltip="&quot;Οδηγίες για τις φωτογραφίες&quot;"/>
                                </pic:cNvPr>
                                <pic:cNvPicPr>
                                  <a:picLocks noChangeAspect="1" noChangeArrowheads="1"/>
                                </pic:cNvPicPr>
                              </pic:nvPicPr>
                              <pic:blipFill>
                                <a:blip r:embed="rId7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490B19" w:rsidRPr="00490B19">
              <w:trPr>
                <w:jc w:val="center"/>
              </w:trPr>
              <w:tc>
                <w:tcPr>
                  <w:tcW w:w="1800" w:type="dxa"/>
                  <w:tcBorders>
                    <w:top w:val="nil"/>
                    <w:left w:val="nil"/>
                    <w:bottom w:val="nil"/>
                    <w:right w:val="nil"/>
                  </w:tcBorders>
                  <w:shd w:val="clear" w:color="auto" w:fill="F3F3F3"/>
                  <w:hideMark/>
                </w:tcPr>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Ο Τηλέμαχος εξηγεί την κατάσταση του παλατιού και ζητάει πληροφορίες</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Η Αθηνά-Μέντης παρουσιάζεται σαν φίλος πατρικός</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Η απάντηση του Τηλέμαχου</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Η Αθηνά ζητά πρόσθετες εξηγήσεις</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Ο Τηλέμαχος εκθέτει τα προβλήματά του</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Η Αθηνά ενθαρρύνει και συμβουλεύει τον Τηλέμαχο</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Ο Τηλέμαχος προτείνει λουτρό και δώρο στον ξένο</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Η Αθηνά αρνείται το δώρο και χάνεται πετώντας, ενώ ο Τηλέμαχος μένει έκθαμβος αλλά και αλλαγμένος</w:t>
                  </w:r>
                </w:p>
                <w:p w:rsidR="00490B19" w:rsidRPr="00490B19" w:rsidRDefault="00490B19" w:rsidP="00490B19">
                  <w:pPr>
                    <w:spacing w:after="0" w:line="240" w:lineRule="auto"/>
                    <w:ind w:left="3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c>
                <w:tcPr>
                  <w:tcW w:w="9900" w:type="dxa"/>
                  <w:tcBorders>
                    <w:top w:val="nil"/>
                    <w:left w:val="nil"/>
                    <w:bottom w:val="nil"/>
                    <w:right w:val="nil"/>
                  </w:tcBorders>
                  <w:shd w:val="clear" w:color="auto" w:fill="FFFFFF"/>
                  <w:hideMark/>
                </w:tcPr>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bookmarkStart w:id="1" w:name="Την_"/>
                  <w:r w:rsidRPr="00490B19">
                    <w:rPr>
                      <w:rFonts w:ascii="Times New Roman" w:eastAsia="Times New Roman" w:hAnsi="Times New Roman" w:cs="Times New Roman"/>
                      <w:sz w:val="27"/>
                      <w:szCs w:val="27"/>
                      <w:lang w:eastAsia="el-GR"/>
                    </w:rPr>
                    <w:t>Την</w:t>
                  </w:r>
                  <w:bookmarkEnd w:id="1"/>
                  <w:r w:rsidRPr="00490B19">
                    <w:rPr>
                      <w:rFonts w:ascii="Times New Roman" w:eastAsia="Times New Roman" w:hAnsi="Times New Roman" w:cs="Times New Roman"/>
                      <w:sz w:val="27"/>
                      <w:szCs w:val="27"/>
                      <w:lang w:eastAsia="el-GR"/>
                    </w:rPr>
                    <w:t xml:space="preserve"> ίδια ώρα ο Τηλέμαχος γύρισε να μιλήσει στη </w:t>
                  </w:r>
                  <w:bookmarkStart w:id="2" w:name="1"/>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w:t>
                  </w:r>
                  <w:r w:rsidR="00A576BA" w:rsidRPr="00490B19">
                    <w:rPr>
                      <w:rFonts w:ascii="Times New Roman" w:eastAsia="Times New Roman" w:hAnsi="Times New Roman" w:cs="Times New Roman"/>
                      <w:b/>
                      <w:bCs/>
                      <w:sz w:val="24"/>
                      <w:szCs w:val="24"/>
                      <w:lang w:eastAsia="el-GR"/>
                    </w:rPr>
                    <w:fldChar w:fldCharType="end"/>
                  </w:r>
                  <w:bookmarkEnd w:id="2"/>
                  <w:r w:rsidRPr="00490B19">
                    <w:rPr>
                      <w:rFonts w:ascii="Times New Roman" w:eastAsia="Times New Roman" w:hAnsi="Times New Roman" w:cs="Times New Roman"/>
                      <w:sz w:val="24"/>
                      <w:szCs w:val="24"/>
                      <w:lang w:eastAsia="el-GR"/>
                    </w:rPr>
                    <w:t xml:space="preserve"> </w:t>
                  </w:r>
                  <w:hyperlink r:id="rId73" w:history="1">
                    <w:r w:rsidRPr="00490B19">
                      <w:rPr>
                        <w:rFonts w:ascii="Times New Roman" w:eastAsia="Times New Roman" w:hAnsi="Times New Roman" w:cs="Times New Roman"/>
                        <w:i/>
                        <w:iCs/>
                        <w:color w:val="0000FF"/>
                        <w:sz w:val="27"/>
                        <w:u w:val="single"/>
                        <w:lang w:eastAsia="el-GR"/>
                      </w:rPr>
                      <w:t>γλαυκόματη</w:t>
                    </w:r>
                  </w:hyperlink>
                  <w:r w:rsidRPr="00490B19">
                    <w:rPr>
                      <w:rFonts w:ascii="Times New Roman" w:eastAsia="Times New Roman" w:hAnsi="Times New Roman" w:cs="Times New Roman"/>
                      <w:sz w:val="27"/>
                      <w:szCs w:val="27"/>
                      <w:lang w:eastAsia="el-GR"/>
                    </w:rPr>
                    <w:t xml:space="preserve"> Αθηνά,</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175</w:t>
                  </w:r>
                  <w:r w:rsidRPr="00490B19">
                    <w:rPr>
                      <w:rFonts w:ascii="Times New Roman" w:eastAsia="Times New Roman" w:hAnsi="Times New Roman" w:cs="Times New Roman"/>
                      <w:sz w:val="27"/>
                      <w:szCs w:val="27"/>
                      <w:lang w:eastAsia="el-GR"/>
                    </w:rPr>
                    <w:t xml:space="preserve"> γέρνοντας το κεφάλι προς το μέρος της, να μην τον πάρουν είδηση οι άλλοι:</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«Καλέ μου ξένε θα με παρεξηγήσεις αν γυμνή τη σκέψη μου σου πω;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Το μέλημά τους, ξένε, είναι αυτά που βλέπεις: κιθάρα και τραγούδι,</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εύκολο μέλημα, αφού ατιμώρητοι ρημάζουν ξένα αγαθά·</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ενός που τα λευκά του οστά, κάπου αφημένα στη στεριά,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180</w:t>
                  </w:r>
                  <w:r w:rsidRPr="00490B19">
                    <w:rPr>
                      <w:rFonts w:ascii="Times New Roman" w:eastAsia="Times New Roman" w:hAnsi="Times New Roman" w:cs="Times New Roman"/>
                      <w:sz w:val="27"/>
                      <w:szCs w:val="27"/>
                      <w:lang w:eastAsia="el-GR"/>
                    </w:rPr>
                    <w:t xml:space="preserve"> τα σάπισε η νεροποντή, ή και το κύμα τα παρασύρει του πελάγου.</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Αν όμως στην Ιθάκη γύριζε εκείνος, αν μπρος στα μάτια τους τον έβλεπαν·</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όλοι τους λέω πως θα ύψωναν ευχή, πόδια να είχαν ελαφρότερα, </w:t>
                  </w:r>
                  <w:bookmarkStart w:id="3" w:name="2"/>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w:t>
                  </w:r>
                  <w:r w:rsidR="00A576BA" w:rsidRPr="00490B19">
                    <w:rPr>
                      <w:rFonts w:ascii="Times New Roman" w:eastAsia="Times New Roman" w:hAnsi="Times New Roman" w:cs="Times New Roman"/>
                      <w:b/>
                      <w:bCs/>
                      <w:sz w:val="24"/>
                      <w:szCs w:val="24"/>
                      <w:lang w:eastAsia="el-GR"/>
                    </w:rPr>
                    <w:fldChar w:fldCharType="end"/>
                  </w:r>
                  <w:bookmarkEnd w:id="3"/>
                  <w:r w:rsidRPr="00490B19">
                    <w:rPr>
                      <w:rFonts w:ascii="Times New Roman" w:eastAsia="Times New Roman" w:hAnsi="Times New Roman" w:cs="Times New Roman"/>
                      <w:sz w:val="24"/>
                      <w:szCs w:val="24"/>
                      <w:lang w:eastAsia="el-GR"/>
                    </w:rPr>
                    <w:t xml:space="preserve">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παρά να τους βαραίνει ο πλούτος με μαλάματα και ρούχα.</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Μα τώρα αυτός αφανισμένος, όπως αφανίστηκε, με θάνατο άσχημο,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185</w:t>
                  </w:r>
                  <w:r w:rsidRPr="00490B19">
                    <w:rPr>
                      <w:rFonts w:ascii="Times New Roman" w:eastAsia="Times New Roman" w:hAnsi="Times New Roman" w:cs="Times New Roman"/>
                      <w:sz w:val="27"/>
                      <w:szCs w:val="27"/>
                      <w:lang w:eastAsia="el-GR"/>
                    </w:rPr>
                    <w:t xml:space="preserve"> δεν άφησε σ’ εμάς καμιά παρηγοριά κι ελπίδα, αν κάποιος από τους</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θνητούς στη γη που κατοικούμε ισχυριστεί πως θα γυρίσει·</w:t>
                  </w:r>
                </w:p>
                <w:p w:rsidR="00490B19" w:rsidRPr="00490B19" w:rsidRDefault="00A576BA" w:rsidP="00490B19">
                  <w:pPr>
                    <w:spacing w:after="0" w:line="360" w:lineRule="auto"/>
                    <w:ind w:firstLine="150"/>
                    <w:rPr>
                      <w:rFonts w:ascii="Times New Roman" w:eastAsia="Times New Roman" w:hAnsi="Times New Roman" w:cs="Times New Roman"/>
                      <w:sz w:val="24"/>
                      <w:szCs w:val="24"/>
                      <w:lang w:eastAsia="el-GR"/>
                    </w:rPr>
                  </w:pPr>
                  <w:hyperlink r:id="rId74" w:history="1">
                    <w:r w:rsidR="00490B19" w:rsidRPr="00490B19">
                      <w:rPr>
                        <w:rFonts w:ascii="Times New Roman" w:eastAsia="Times New Roman" w:hAnsi="Times New Roman" w:cs="Times New Roman"/>
                        <w:i/>
                        <w:iCs/>
                        <w:color w:val="0000FF"/>
                        <w:sz w:val="27"/>
                        <w:u w:val="single"/>
                        <w:lang w:eastAsia="el-GR"/>
                      </w:rPr>
                      <w:t xml:space="preserve">του γυρισμού του η μέρα χάθηκε και πάει. </w:t>
                    </w:r>
                  </w:hyperlink>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Όμως εσύ αποκρίσου σ’ ό,τι κι αν σε ρωτήσω, καθαρά και ξάστερα: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189</w:t>
                  </w:r>
                  <w:r w:rsidRPr="00490B19">
                    <w:rPr>
                      <w:rFonts w:ascii="Times New Roman" w:eastAsia="Times New Roman" w:hAnsi="Times New Roman" w:cs="Times New Roman"/>
                      <w:sz w:val="27"/>
                      <w:szCs w:val="27"/>
                      <w:lang w:eastAsia="el-GR"/>
                    </w:rPr>
                    <w:t>-</w:t>
                  </w:r>
                  <w:r w:rsidRPr="00490B19">
                    <w:rPr>
                      <w:rFonts w:ascii="Times New Roman" w:eastAsia="Times New Roman" w:hAnsi="Times New Roman" w:cs="Times New Roman"/>
                      <w:b/>
                      <w:bCs/>
                      <w:sz w:val="27"/>
                      <w:szCs w:val="27"/>
                      <w:lang w:eastAsia="el-GR"/>
                    </w:rPr>
                    <w:t>190</w:t>
                  </w:r>
                  <w:r w:rsidRPr="00490B19">
                    <w:rPr>
                      <w:rFonts w:ascii="Times New Roman" w:eastAsia="Times New Roman" w:hAnsi="Times New Roman" w:cs="Times New Roman"/>
                      <w:sz w:val="27"/>
                      <w:szCs w:val="27"/>
                      <w:lang w:eastAsia="el-GR"/>
                    </w:rPr>
                    <w:t xml:space="preserve"> ποιος είσαι κι από πού; [...] / με ποιο καράβι εδώ μας ήλθες; [...]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193</w:t>
                  </w:r>
                  <w:r w:rsidRPr="00490B19">
                    <w:rPr>
                      <w:rFonts w:ascii="Times New Roman" w:eastAsia="Times New Roman" w:hAnsi="Times New Roman" w:cs="Times New Roman"/>
                      <w:sz w:val="27"/>
                      <w:szCs w:val="27"/>
                      <w:lang w:eastAsia="el-GR"/>
                    </w:rPr>
                    <w:t>-</w:t>
                  </w:r>
                  <w:r w:rsidRPr="00490B19">
                    <w:rPr>
                      <w:rFonts w:ascii="Times New Roman" w:eastAsia="Times New Roman" w:hAnsi="Times New Roman" w:cs="Times New Roman"/>
                      <w:b/>
                      <w:bCs/>
                      <w:sz w:val="27"/>
                      <w:szCs w:val="27"/>
                      <w:lang w:eastAsia="el-GR"/>
                    </w:rPr>
                    <w:t>194</w:t>
                  </w:r>
                  <w:r w:rsidRPr="00490B19">
                    <w:rPr>
                      <w:rFonts w:ascii="Times New Roman" w:eastAsia="Times New Roman" w:hAnsi="Times New Roman" w:cs="Times New Roman"/>
                      <w:sz w:val="27"/>
                      <w:szCs w:val="27"/>
                      <w:lang w:eastAsia="el-GR"/>
                    </w:rPr>
                    <w:t xml:space="preserve"> [...] έρχεσαι πρώτη φορά στα μέρη μας, / ή μήπως είσαι φίλος πατρικός.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195</w:t>
                  </w:r>
                  <w:r w:rsidRPr="00490B19">
                    <w:rPr>
                      <w:rFonts w:ascii="Times New Roman" w:eastAsia="Times New Roman" w:hAnsi="Times New Roman" w:cs="Times New Roman"/>
                      <w:sz w:val="27"/>
                      <w:szCs w:val="27"/>
                      <w:lang w:eastAsia="el-GR"/>
                    </w:rPr>
                    <w:t xml:space="preserve"> Γιατί κι άλλους πολλούς αυτό το σπίτι καλωσόρισε,</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αφού κι εκείνος ήταν κοσμογυρισμένος.»</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Ανταποκρίθηκε, </w:t>
                  </w:r>
                  <w:hyperlink r:id="rId75" w:history="1">
                    <w:r w:rsidRPr="00490B19">
                      <w:rPr>
                        <w:rFonts w:ascii="Times New Roman" w:eastAsia="Times New Roman" w:hAnsi="Times New Roman" w:cs="Times New Roman"/>
                        <w:color w:val="0000FF"/>
                        <w:sz w:val="27"/>
                        <w:u w:val="single"/>
                        <w:lang w:eastAsia="el-GR"/>
                      </w:rPr>
                      <w:t>τα μάτια λάμποντας</w:t>
                    </w:r>
                  </w:hyperlink>
                  <w:r w:rsidRPr="00490B19">
                    <w:rPr>
                      <w:rFonts w:ascii="Times New Roman" w:eastAsia="Times New Roman" w:hAnsi="Times New Roman" w:cs="Times New Roman"/>
                      <w:sz w:val="27"/>
                      <w:szCs w:val="27"/>
                      <w:lang w:eastAsia="el-GR"/>
                    </w:rPr>
                    <w:t>, αμέσως η θεά Αθηνά:</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«Πρόθυμα κι ακριβώς, όσα ζητάς να μάθεις, θα σου πω:</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Μέντης το όνομά μου, γιος του εμπειροπόλεμου Αγχιάλου,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200</w:t>
                  </w:r>
                  <w:r w:rsidRPr="00490B19">
                    <w:rPr>
                      <w:rFonts w:ascii="Times New Roman" w:eastAsia="Times New Roman" w:hAnsi="Times New Roman" w:cs="Times New Roman"/>
                      <w:sz w:val="27"/>
                      <w:szCs w:val="27"/>
                      <w:lang w:eastAsia="el-GR"/>
                    </w:rPr>
                    <w:t xml:space="preserve"> ο ίδιος τους θαλασσινούς </w:t>
                  </w:r>
                  <w:hyperlink r:id="rId76" w:history="1">
                    <w:r w:rsidRPr="00490B19">
                      <w:rPr>
                        <w:rFonts w:ascii="Times New Roman" w:eastAsia="Times New Roman" w:hAnsi="Times New Roman" w:cs="Times New Roman"/>
                        <w:color w:val="0000FF"/>
                        <w:sz w:val="27"/>
                        <w:u w:val="single"/>
                        <w:lang w:eastAsia="el-GR"/>
                      </w:rPr>
                      <w:t>Ταφίους</w:t>
                    </w:r>
                  </w:hyperlink>
                  <w:r w:rsidRPr="00490B19">
                    <w:rPr>
                      <w:rFonts w:ascii="Times New Roman" w:eastAsia="Times New Roman" w:hAnsi="Times New Roman" w:cs="Times New Roman"/>
                      <w:sz w:val="27"/>
                      <w:szCs w:val="27"/>
                      <w:lang w:eastAsia="el-GR"/>
                    </w:rPr>
                    <w:t xml:space="preserve"> κυβερνώ·</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εδώ μ’ ένα καράβι και συντρόφους έφτασα, έτοιμος</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να ανοιχτώ στο μπλάβο </w:t>
                  </w:r>
                  <w:bookmarkStart w:id="4" w:name="3"/>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3</w:t>
                  </w:r>
                  <w:r w:rsidR="00A576BA" w:rsidRPr="00490B19">
                    <w:rPr>
                      <w:rFonts w:ascii="Times New Roman" w:eastAsia="Times New Roman" w:hAnsi="Times New Roman" w:cs="Times New Roman"/>
                      <w:b/>
                      <w:bCs/>
                      <w:sz w:val="24"/>
                      <w:szCs w:val="24"/>
                      <w:lang w:eastAsia="el-GR"/>
                    </w:rPr>
                    <w:fldChar w:fldCharType="end"/>
                  </w:r>
                  <w:bookmarkEnd w:id="4"/>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πέλαγος, πηγαίνοντας σ’ αλλόγλωσσους</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ανθρώπους, στην Τεμέσα· </w:t>
                  </w:r>
                  <w:bookmarkStart w:id="5" w:name="4"/>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4</w:t>
                  </w:r>
                  <w:r w:rsidR="00A576BA" w:rsidRPr="00490B19">
                    <w:rPr>
                      <w:rFonts w:ascii="Times New Roman" w:eastAsia="Times New Roman" w:hAnsi="Times New Roman" w:cs="Times New Roman"/>
                      <w:b/>
                      <w:bCs/>
                      <w:sz w:val="24"/>
                      <w:szCs w:val="24"/>
                      <w:lang w:eastAsia="el-GR"/>
                    </w:rPr>
                    <w:fldChar w:fldCharType="end"/>
                  </w:r>
                  <w:bookmarkEnd w:id="5"/>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γυρεύω ν’ ανταλλάξω σίδηρο γυαλιστερό   </w:t>
                  </w:r>
                  <w:r>
                    <w:rPr>
                      <w:rFonts w:ascii="Times New Roman" w:eastAsia="Times New Roman" w:hAnsi="Times New Roman" w:cs="Times New Roman"/>
                      <w:noProof/>
                      <w:color w:val="0000FF"/>
                      <w:sz w:val="27"/>
                      <w:szCs w:val="27"/>
                      <w:lang w:eastAsia="el-GR"/>
                    </w:rPr>
                    <w:drawing>
                      <wp:inline distT="0" distB="0" distL="0" distR="0">
                        <wp:extent cx="142875" cy="142875"/>
                        <wp:effectExtent l="19050" t="0" r="9525" b="0"/>
                        <wp:docPr id="5" name="Picture 5" descr="http://users.sch.gr/ipap/Ellinikos%20Politismos/Yliko/OMHROS%20ODYSSEIA/Odysseia/inf2.gif">
                          <a:hlinkClick xmlns:a="http://schemas.openxmlformats.org/drawingml/2006/main" r:id="rId7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s.sch.gr/ipap/Ellinikos%20Politismos/Yliko/OMHROS%20ODYSSEIA/Odysseia/inf2.gif">
                                  <a:hlinkClick r:id="rId76" tooltip="&quot;&quot;"/>
                                </pic:cNvPr>
                                <pic:cNvPicPr>
                                  <a:picLocks noChangeAspect="1" noChangeArrowheads="1"/>
                                </pic:cNvPicPr>
                              </pic:nvPicPr>
                              <pic:blipFill>
                                <a:blip r:embed="rId72"/>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που φέρνω, με χαλκό· </w:t>
                  </w:r>
                  <w:bookmarkStart w:id="6" w:name="5"/>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5</w:t>
                  </w:r>
                  <w:r w:rsidR="00A576BA" w:rsidRPr="00490B19">
                    <w:rPr>
                      <w:rFonts w:ascii="Times New Roman" w:eastAsia="Times New Roman" w:hAnsi="Times New Roman" w:cs="Times New Roman"/>
                      <w:b/>
                      <w:bCs/>
                      <w:sz w:val="24"/>
                      <w:szCs w:val="24"/>
                      <w:lang w:eastAsia="el-GR"/>
                    </w:rPr>
                    <w:fldChar w:fldCharType="end"/>
                  </w:r>
                  <w:bookmarkEnd w:id="6"/>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κι όσο για το καράβι μου, με περιμένει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205</w:t>
                  </w:r>
                  <w:r w:rsidRPr="00490B19">
                    <w:rPr>
                      <w:rFonts w:ascii="Times New Roman" w:eastAsia="Times New Roman" w:hAnsi="Times New Roman" w:cs="Times New Roman"/>
                      <w:sz w:val="27"/>
                      <w:szCs w:val="27"/>
                      <w:lang w:eastAsia="el-GR"/>
                    </w:rPr>
                    <w:t xml:space="preserve"> κάπου εκεί στα χτήματα, έξω από την πόλη, στο λιμάνι Ρείθρο,</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κάτω απ’ το δασωμένο Νήιο. </w:t>
                  </w:r>
                  <w:bookmarkStart w:id="7" w:name="6"/>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6</w:t>
                  </w:r>
                  <w:r w:rsidR="00A576BA" w:rsidRPr="00490B19">
                    <w:rPr>
                      <w:rFonts w:ascii="Times New Roman" w:eastAsia="Times New Roman" w:hAnsi="Times New Roman" w:cs="Times New Roman"/>
                      <w:b/>
                      <w:bCs/>
                      <w:sz w:val="24"/>
                      <w:szCs w:val="24"/>
                      <w:lang w:eastAsia="el-GR"/>
                    </w:rPr>
                    <w:fldChar w:fldCharType="end"/>
                  </w:r>
                  <w:bookmarkEnd w:id="7"/>
                  <w:r w:rsidRPr="00490B19">
                    <w:rPr>
                      <w:rFonts w:ascii="Times New Roman" w:eastAsia="Times New Roman" w:hAnsi="Times New Roman" w:cs="Times New Roman"/>
                      <w:sz w:val="24"/>
                      <w:szCs w:val="24"/>
                      <w:lang w:eastAsia="el-GR"/>
                    </w:rPr>
                    <w:t xml:space="preserve">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Ναι, καμαρώνουμε πως είμαστε </w:t>
                  </w:r>
                  <w:bookmarkStart w:id="8" w:name="7"/>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7</w:t>
                  </w:r>
                  <w:r w:rsidR="00A576BA" w:rsidRPr="00490B19">
                    <w:rPr>
                      <w:rFonts w:ascii="Times New Roman" w:eastAsia="Times New Roman" w:hAnsi="Times New Roman" w:cs="Times New Roman"/>
                      <w:b/>
                      <w:bCs/>
                      <w:sz w:val="24"/>
                      <w:szCs w:val="24"/>
                      <w:lang w:eastAsia="el-GR"/>
                    </w:rPr>
                    <w:fldChar w:fldCharType="end"/>
                  </w:r>
                  <w:bookmarkEnd w:id="8"/>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αμοιβαίοι φίλοι, γονικοί κι ανέκαθεν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πήγαινε, αν θέλεις, να ρωτήσεις τον ανδρείο Λαέρτη </w:t>
                  </w:r>
                  <w:bookmarkStart w:id="9" w:name="8"/>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8</w:t>
                  </w:r>
                  <w:r w:rsidR="00A576BA" w:rsidRPr="00490B19">
                    <w:rPr>
                      <w:rFonts w:ascii="Times New Roman" w:eastAsia="Times New Roman" w:hAnsi="Times New Roman" w:cs="Times New Roman"/>
                      <w:b/>
                      <w:bCs/>
                      <w:sz w:val="24"/>
                      <w:szCs w:val="24"/>
                      <w:lang w:eastAsia="el-GR"/>
                    </w:rPr>
                    <w:fldChar w:fldCharType="end"/>
                  </w:r>
                  <w:bookmarkEnd w:id="9"/>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 γέροντα πια,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που τώρα ακούω δεν κυκλοφορεί σαν άλλοτε στην πόλη·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210</w:t>
                  </w:r>
                  <w:r w:rsidRPr="00490B19">
                    <w:rPr>
                      <w:rFonts w:ascii="Times New Roman" w:eastAsia="Times New Roman" w:hAnsi="Times New Roman" w:cs="Times New Roman"/>
                      <w:sz w:val="27"/>
                      <w:szCs w:val="27"/>
                      <w:lang w:eastAsia="el-GR"/>
                    </w:rPr>
                    <w:t xml:space="preserve"> αποτραβήχτηκε στα χτήματα, βαρύς από τα βάσανα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και μόνος, με μια γερόντισσα που τον υπηρετεί·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214</w:t>
                  </w:r>
                  <w:r w:rsidRPr="00490B19">
                    <w:rPr>
                      <w:rFonts w:ascii="Times New Roman" w:eastAsia="Times New Roman" w:hAnsi="Times New Roman" w:cs="Times New Roman"/>
                      <w:sz w:val="27"/>
                      <w:szCs w:val="27"/>
                      <w:lang w:eastAsia="el-GR"/>
                    </w:rPr>
                    <w:t xml:space="preserve"> Και να ’με τώρα·</w:t>
                  </w:r>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η φήμη μ’ έφερε </w:t>
                  </w:r>
                  <w:bookmarkStart w:id="10" w:name="9"/>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9</w:t>
                  </w:r>
                  <w:r w:rsidR="00A576BA" w:rsidRPr="00490B19">
                    <w:rPr>
                      <w:rFonts w:ascii="Times New Roman" w:eastAsia="Times New Roman" w:hAnsi="Times New Roman" w:cs="Times New Roman"/>
                      <w:b/>
                      <w:bCs/>
                      <w:sz w:val="24"/>
                      <w:szCs w:val="24"/>
                      <w:lang w:eastAsia="el-GR"/>
                    </w:rPr>
                    <w:fldChar w:fldCharType="end"/>
                  </w:r>
                  <w:bookmarkEnd w:id="10"/>
                  <w:r w:rsidRPr="00490B19">
                    <w:rPr>
                      <w:rFonts w:ascii="Times New Roman" w:eastAsia="Times New Roman" w:hAnsi="Times New Roman" w:cs="Times New Roman"/>
                      <w:sz w:val="24"/>
                      <w:szCs w:val="24"/>
                      <w:lang w:eastAsia="el-GR"/>
                    </w:rPr>
                    <w:t xml:space="preserve">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215</w:t>
                  </w:r>
                  <w:r w:rsidRPr="00490B19">
                    <w:rPr>
                      <w:rFonts w:ascii="Times New Roman" w:eastAsia="Times New Roman" w:hAnsi="Times New Roman" w:cs="Times New Roman"/>
                      <w:sz w:val="27"/>
                      <w:szCs w:val="27"/>
                      <w:lang w:eastAsia="el-GR"/>
                    </w:rPr>
                    <w:t xml:space="preserve"> πως βρίσκεται ο πατέρας σου κιόλας στην πόλη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φαίνεται όμως οι θεοί τού φράζουνε τον δρόμο ακόμη.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Ωστόσο ο θείος </w:t>
                  </w:r>
                  <w:bookmarkStart w:id="11" w:name="10"/>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10</w:t>
                  </w:r>
                  <w:r w:rsidR="00A576BA" w:rsidRPr="00490B19">
                    <w:rPr>
                      <w:rFonts w:ascii="Times New Roman" w:eastAsia="Times New Roman" w:hAnsi="Times New Roman" w:cs="Times New Roman"/>
                      <w:b/>
                      <w:bCs/>
                      <w:sz w:val="24"/>
                      <w:szCs w:val="24"/>
                      <w:lang w:eastAsia="el-GR"/>
                    </w:rPr>
                    <w:fldChar w:fldCharType="end"/>
                  </w:r>
                  <w:bookmarkEnd w:id="11"/>
                  <w:r w:rsidRPr="00490B19">
                    <w:rPr>
                      <w:rFonts w:ascii="Times New Roman" w:eastAsia="Times New Roman" w:hAnsi="Times New Roman" w:cs="Times New Roman"/>
                      <w:sz w:val="24"/>
                      <w:szCs w:val="24"/>
                      <w:lang w:eastAsia="el-GR"/>
                    </w:rPr>
                    <w:t xml:space="preserve"> </w:t>
                  </w:r>
                  <w:hyperlink r:id="rId77" w:history="1">
                    <w:r w:rsidRPr="00490B19">
                      <w:rPr>
                        <w:rFonts w:ascii="Times New Roman" w:eastAsia="Times New Roman" w:hAnsi="Times New Roman" w:cs="Times New Roman"/>
                        <w:i/>
                        <w:iCs/>
                        <w:color w:val="0000FF"/>
                        <w:sz w:val="27"/>
                        <w:u w:val="single"/>
                        <w:lang w:eastAsia="el-GR"/>
                      </w:rPr>
                      <w:t xml:space="preserve">Οδυσσέας δεν πέθανε, και δεν τον σκέπασε </w:t>
                    </w:r>
                  </w:hyperlink>
                </w:p>
                <w:p w:rsidR="00490B19" w:rsidRPr="00490B19" w:rsidRDefault="00A576BA" w:rsidP="00490B19">
                  <w:pPr>
                    <w:spacing w:after="0" w:line="360" w:lineRule="auto"/>
                    <w:ind w:firstLine="150"/>
                    <w:rPr>
                      <w:rFonts w:ascii="Times New Roman" w:eastAsia="Times New Roman" w:hAnsi="Times New Roman" w:cs="Times New Roman"/>
                      <w:sz w:val="24"/>
                      <w:szCs w:val="24"/>
                      <w:lang w:eastAsia="el-GR"/>
                    </w:rPr>
                  </w:pPr>
                  <w:hyperlink r:id="rId78" w:history="1">
                    <w:r w:rsidR="00490B19" w:rsidRPr="00490B19">
                      <w:rPr>
                        <w:rFonts w:ascii="Times New Roman" w:eastAsia="Times New Roman" w:hAnsi="Times New Roman" w:cs="Times New Roman"/>
                        <w:i/>
                        <w:iCs/>
                        <w:color w:val="0000FF"/>
                        <w:sz w:val="27"/>
                        <w:u w:val="single"/>
                        <w:lang w:eastAsia="el-GR"/>
                      </w:rPr>
                      <w:t>της γης το χώμα·</w:t>
                    </w:r>
                  </w:hyperlink>
                  <w:r w:rsidR="00490B19" w:rsidRPr="00490B19">
                    <w:rPr>
                      <w:rFonts w:ascii="Times New Roman" w:eastAsia="Times New Roman" w:hAnsi="Times New Roman" w:cs="Times New Roman"/>
                      <w:sz w:val="27"/>
                      <w:szCs w:val="27"/>
                      <w:lang w:eastAsia="el-GR"/>
                    </w:rPr>
                    <w:t xml:space="preserve"> είναι, πιστεύω, ζωντανός, κι ας εμποδίζεται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στη μέση του ανοιχτού πελάγους [...].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222</w:t>
                  </w:r>
                  <w:r w:rsidRPr="00490B19">
                    <w:rPr>
                      <w:rFonts w:ascii="Times New Roman" w:eastAsia="Times New Roman" w:hAnsi="Times New Roman" w:cs="Times New Roman"/>
                      <w:sz w:val="27"/>
                      <w:szCs w:val="27"/>
                      <w:lang w:eastAsia="el-GR"/>
                    </w:rPr>
                    <w:t xml:space="preserve"> Άκουσε όμως τώρα τη μαντεία μου, όπως μέσα στον νου μου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την ξυπνούν οι αθάνατοι κι όπως νομίζω πως θα γίνει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δεν ισχυρίζομαι πως είμαι μάντης </w:t>
                  </w:r>
                  <w:bookmarkStart w:id="12" w:name="11"/>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11</w:t>
                  </w:r>
                  <w:r w:rsidR="00A576BA" w:rsidRPr="00490B19">
                    <w:rPr>
                      <w:rFonts w:ascii="Times New Roman" w:eastAsia="Times New Roman" w:hAnsi="Times New Roman" w:cs="Times New Roman"/>
                      <w:b/>
                      <w:bCs/>
                      <w:sz w:val="24"/>
                      <w:szCs w:val="24"/>
                      <w:lang w:eastAsia="el-GR"/>
                    </w:rPr>
                    <w:fldChar w:fldCharType="end"/>
                  </w:r>
                  <w:bookmarkEnd w:id="12"/>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 μήτε και καλοξέρω να εξηγήσω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225</w:t>
                  </w:r>
                  <w:r w:rsidRPr="00490B19">
                    <w:rPr>
                      <w:rFonts w:ascii="Times New Roman" w:eastAsia="Times New Roman" w:hAnsi="Times New Roman" w:cs="Times New Roman"/>
                      <w:sz w:val="27"/>
                      <w:szCs w:val="27"/>
                      <w:lang w:eastAsia="el-GR"/>
                    </w:rPr>
                    <w:t xml:space="preserve"> τα σημάδια των πουλιών, κι όμως:   </w:t>
                  </w:r>
                  <w:r>
                    <w:rPr>
                      <w:rFonts w:ascii="Times New Roman" w:eastAsia="Times New Roman" w:hAnsi="Times New Roman" w:cs="Times New Roman"/>
                      <w:noProof/>
                      <w:color w:val="0000FF"/>
                      <w:sz w:val="27"/>
                      <w:szCs w:val="27"/>
                      <w:lang w:eastAsia="el-GR"/>
                    </w:rPr>
                    <w:drawing>
                      <wp:inline distT="0" distB="0" distL="0" distR="0">
                        <wp:extent cx="142875" cy="142875"/>
                        <wp:effectExtent l="19050" t="0" r="9525" b="0"/>
                        <wp:docPr id="6" name="Picture 6" descr="http://users.sch.gr/ipap/Ellinikos%20Politismos/Yliko/OMHROS%20ODYSSEIA/Odysseia/inf2.gif">
                          <a:hlinkClick xmlns:a="http://schemas.openxmlformats.org/drawingml/2006/main" r:id="rId7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s.sch.gr/ipap/Ellinikos%20Politismos/Yliko/OMHROS%20ODYSSEIA/Odysseia/inf2.gif">
                                  <a:hlinkClick r:id="rId76" tooltip="&quot;&quot;"/>
                                </pic:cNvPr>
                                <pic:cNvPicPr>
                                  <a:picLocks noChangeAspect="1" noChangeArrowheads="1"/>
                                </pic:cNvPicPr>
                              </pic:nvPicPr>
                              <pic:blipFill>
                                <a:blip r:embed="rId72"/>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πολύν καιρό ακόμη δεν θα μείνει εκείνος μακριά από την πατρίδα του·</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έστω κι αν τον κρατούν στα σίδερα,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θα βρει τον τρόπο να γυρίσει, αυτός που είναι πολυμήχανος. </w:t>
                  </w:r>
                  <w:bookmarkStart w:id="13" w:name="12"/>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12</w:t>
                  </w:r>
                  <w:r w:rsidR="00A576BA" w:rsidRPr="00490B19">
                    <w:rPr>
                      <w:rFonts w:ascii="Times New Roman" w:eastAsia="Times New Roman" w:hAnsi="Times New Roman" w:cs="Times New Roman"/>
                      <w:b/>
                      <w:bCs/>
                      <w:sz w:val="24"/>
                      <w:szCs w:val="24"/>
                      <w:lang w:eastAsia="el-GR"/>
                    </w:rPr>
                    <w:fldChar w:fldCharType="end"/>
                  </w:r>
                  <w:bookmarkEnd w:id="13"/>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Μα τώρα απάντησε στο ερώτημά μου και μίλησέ μου ειλικρινά: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230</w:t>
                  </w:r>
                  <w:r w:rsidRPr="00490B19">
                    <w:rPr>
                      <w:rFonts w:ascii="Times New Roman" w:eastAsia="Times New Roman" w:hAnsi="Times New Roman" w:cs="Times New Roman"/>
                      <w:sz w:val="27"/>
                      <w:szCs w:val="27"/>
                      <w:lang w:eastAsia="el-GR"/>
                    </w:rPr>
                    <w:t xml:space="preserve"> αν, ένα τέτοιο παλικάρι, είσαι του Οδυσσέα, ο δικός του γιος·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231</w:t>
                  </w:r>
                  <w:r w:rsidRPr="00490B19">
                    <w:rPr>
                      <w:rFonts w:ascii="Times New Roman" w:eastAsia="Times New Roman" w:hAnsi="Times New Roman" w:cs="Times New Roman"/>
                      <w:sz w:val="27"/>
                      <w:szCs w:val="27"/>
                      <w:lang w:eastAsia="el-GR"/>
                    </w:rPr>
                    <w:t>-</w:t>
                  </w:r>
                  <w:r w:rsidRPr="00490B19">
                    <w:rPr>
                      <w:rFonts w:ascii="Times New Roman" w:eastAsia="Times New Roman" w:hAnsi="Times New Roman" w:cs="Times New Roman"/>
                      <w:b/>
                      <w:bCs/>
                      <w:sz w:val="27"/>
                      <w:szCs w:val="27"/>
                      <w:lang w:eastAsia="el-GR"/>
                    </w:rPr>
                    <w:t>32</w:t>
                  </w:r>
                  <w:r w:rsidRPr="00490B19">
                    <w:rPr>
                      <w:rFonts w:ascii="Times New Roman" w:eastAsia="Times New Roman" w:hAnsi="Times New Roman" w:cs="Times New Roman"/>
                      <w:sz w:val="27"/>
                      <w:szCs w:val="27"/>
                      <w:lang w:eastAsia="el-GR"/>
                    </w:rPr>
                    <w:t xml:space="preserve"> απίστευτο πώς μοιάζεις στο πρόσωπο και στα όμορφά σου μάτια/εκείνου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w:t>
                  </w:r>
                  <w:r w:rsidRPr="00490B19">
                    <w:rPr>
                      <w:rFonts w:ascii="Times New Roman" w:eastAsia="Times New Roman" w:hAnsi="Times New Roman" w:cs="Times New Roman"/>
                      <w:b/>
                      <w:bCs/>
                      <w:sz w:val="27"/>
                      <w:szCs w:val="27"/>
                      <w:lang w:eastAsia="el-GR"/>
                    </w:rPr>
                    <w:t>236</w:t>
                  </w:r>
                  <w:r w:rsidRPr="00490B19">
                    <w:rPr>
                      <w:rFonts w:ascii="Times New Roman" w:eastAsia="Times New Roman" w:hAnsi="Times New Roman" w:cs="Times New Roman"/>
                      <w:sz w:val="27"/>
                      <w:szCs w:val="27"/>
                      <w:lang w:eastAsia="el-GR"/>
                    </w:rPr>
                    <w:t xml:space="preserve"> Της αντιμίλησε ο Τηλέμαχος με φρόνηση και γνώση:</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«Δεν θα σου κρύψω, ξένε, τίποτε, τη σκέψη μου θα φανερώσω·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238</w:t>
                  </w:r>
                  <w:r w:rsidRPr="00490B19">
                    <w:rPr>
                      <w:rFonts w:ascii="Times New Roman" w:eastAsia="Times New Roman" w:hAnsi="Times New Roman" w:cs="Times New Roman"/>
                      <w:sz w:val="27"/>
                      <w:szCs w:val="27"/>
                      <w:lang w:eastAsia="el-GR"/>
                    </w:rPr>
                    <w:t>-</w:t>
                  </w:r>
                  <w:r w:rsidRPr="00490B19">
                    <w:rPr>
                      <w:rFonts w:ascii="Times New Roman" w:eastAsia="Times New Roman" w:hAnsi="Times New Roman" w:cs="Times New Roman"/>
                      <w:b/>
                      <w:bCs/>
                      <w:sz w:val="27"/>
                      <w:szCs w:val="27"/>
                      <w:lang w:eastAsia="el-GR"/>
                    </w:rPr>
                    <w:t>39</w:t>
                  </w:r>
                  <w:r w:rsidRPr="00490B19">
                    <w:rPr>
                      <w:rFonts w:ascii="Times New Roman" w:eastAsia="Times New Roman" w:hAnsi="Times New Roman" w:cs="Times New Roman"/>
                      <w:sz w:val="27"/>
                      <w:szCs w:val="27"/>
                      <w:lang w:eastAsia="el-GR"/>
                    </w:rPr>
                    <w:t xml:space="preserve"> η μάνα μου ισχυρίζεται πως είμαι γέννημα δικό του, όμως / εγώ δεν ξέρω· [...].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241</w:t>
                  </w:r>
                  <w:r w:rsidRPr="00490B19">
                    <w:rPr>
                      <w:rFonts w:ascii="Times New Roman" w:eastAsia="Times New Roman" w:hAnsi="Times New Roman" w:cs="Times New Roman"/>
                      <w:sz w:val="27"/>
                      <w:szCs w:val="27"/>
                      <w:lang w:eastAsia="el-GR"/>
                    </w:rPr>
                    <w:t xml:space="preserve"> Άμποτε να ’μουν ενός άλλου ο γιος, καλόμοιρου,</w:t>
                  </w:r>
                  <w:hyperlink r:id="rId79" w:tooltip="Τα παιδιά του Οδυσσέα." w:history="1">
                    <w:r>
                      <w:rPr>
                        <w:rFonts w:ascii="Times New Roman" w:eastAsia="Times New Roman" w:hAnsi="Times New Roman" w:cs="Times New Roman"/>
                        <w:noProof/>
                        <w:sz w:val="27"/>
                        <w:szCs w:val="27"/>
                        <w:lang w:eastAsia="el-G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62000" cy="142875"/>
                          <wp:effectExtent l="19050" t="0" r="0" b="0"/>
                          <wp:wrapSquare wrapText="bothSides"/>
                          <wp:docPr id="34" name="Picture 2" descr="ξέρεις ότι...">
                            <a:hlinkClick xmlns:a="http://schemas.openxmlformats.org/drawingml/2006/main" r:id="rId76" tooltip="&quot;Τα παιδιά του Οδυσσέ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ξέρεις ότι...">
                                    <a:hlinkClick r:id="rId76" tooltip="&quot;Τα παιδιά του Οδυσσέα.&quot;"/>
                                  </pic:cNvPr>
                                  <pic:cNvPicPr>
                                    <a:picLocks noChangeAspect="1" noChangeArrowheads="1"/>
                                  </pic:cNvPicPr>
                                </pic:nvPicPr>
                                <pic:blipFill>
                                  <a:blip r:embed="rId80"/>
                                  <a:srcRect/>
                                  <a:stretch>
                                    <a:fillRect/>
                                  </a:stretch>
                                </pic:blipFill>
                                <pic:spPr bwMode="auto">
                                  <a:xfrm>
                                    <a:off x="0" y="0"/>
                                    <a:ext cx="762000" cy="142875"/>
                                  </a:xfrm>
                                  <a:prstGeom prst="rect">
                                    <a:avLst/>
                                  </a:prstGeom>
                                  <a:noFill/>
                                  <a:ln w="9525">
                                    <a:noFill/>
                                    <a:miter lim="800000"/>
                                    <a:headEnd/>
                                    <a:tailEnd/>
                                  </a:ln>
                                </pic:spPr>
                              </pic:pic>
                            </a:graphicData>
                          </a:graphic>
                        </wp:anchor>
                      </w:drawing>
                    </w:r>
                  </w:hyperlink>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που τα γεράματα τον βρίσκουν μέσα στ’ αγαθά του· </w:t>
                  </w:r>
                  <w:bookmarkStart w:id="14" w:name="13"/>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13</w:t>
                  </w:r>
                  <w:r w:rsidR="00A576BA" w:rsidRPr="00490B19">
                    <w:rPr>
                      <w:rFonts w:ascii="Times New Roman" w:eastAsia="Times New Roman" w:hAnsi="Times New Roman" w:cs="Times New Roman"/>
                      <w:b/>
                      <w:bCs/>
                      <w:sz w:val="24"/>
                      <w:szCs w:val="24"/>
                      <w:lang w:eastAsia="el-GR"/>
                    </w:rPr>
                    <w:fldChar w:fldCharType="end"/>
                  </w:r>
                  <w:bookmarkEnd w:id="14"/>
                  <w:r w:rsidRPr="00490B19">
                    <w:rPr>
                      <w:rFonts w:ascii="Times New Roman" w:eastAsia="Times New Roman" w:hAnsi="Times New Roman" w:cs="Times New Roman"/>
                      <w:sz w:val="24"/>
                      <w:szCs w:val="24"/>
                      <w:lang w:eastAsia="el-GR"/>
                    </w:rPr>
                    <w:t xml:space="preserve">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τώρα φαντάσου, ο πιο δυστυχισμένος που γεννήθηκε σ’ αυτόν τον κόσμο,</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αυτός μου λένε πως με γέννησε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246</w:t>
                  </w:r>
                  <w:r w:rsidRPr="00490B19">
                    <w:rPr>
                      <w:rFonts w:ascii="Times New Roman" w:eastAsia="Times New Roman" w:hAnsi="Times New Roman" w:cs="Times New Roman"/>
                      <w:sz w:val="27"/>
                      <w:szCs w:val="27"/>
                      <w:lang w:eastAsia="el-GR"/>
                    </w:rPr>
                    <w:t xml:space="preserve"> Τότε η θεά Αθηνά, τα μάτια λάμποντας, ανταποκρίθηκε: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«Όχι, δεν το νομίζω πως οι θεοί έχουν ορίσει τη γενιά σου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ανώνυμη στο μέλλον, </w:t>
                  </w:r>
                  <w:bookmarkStart w:id="15" w:name="14"/>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14</w:t>
                  </w:r>
                  <w:r w:rsidR="00A576BA" w:rsidRPr="00490B19">
                    <w:rPr>
                      <w:rFonts w:ascii="Times New Roman" w:eastAsia="Times New Roman" w:hAnsi="Times New Roman" w:cs="Times New Roman"/>
                      <w:b/>
                      <w:bCs/>
                      <w:sz w:val="24"/>
                      <w:szCs w:val="24"/>
                      <w:lang w:eastAsia="el-GR"/>
                    </w:rPr>
                    <w:fldChar w:fldCharType="end"/>
                  </w:r>
                  <w:bookmarkEnd w:id="15"/>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αφού σε γέννησε τέτοιον που είσαι η Πηνελόπη.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Και τώρα κάτι άλλο πες μου, ειλικρινά·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250</w:t>
                  </w:r>
                  <w:r w:rsidRPr="00490B19">
                    <w:rPr>
                      <w:rFonts w:ascii="Times New Roman" w:eastAsia="Times New Roman" w:hAnsi="Times New Roman" w:cs="Times New Roman"/>
                      <w:sz w:val="27"/>
                      <w:szCs w:val="27"/>
                      <w:lang w:eastAsia="el-GR"/>
                    </w:rPr>
                    <w:t xml:space="preserve"> τι γλέντι είναι αυτό; τι σόι συνάθροιση; Ποια η δική σου</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υποχρέωση; καμιά γιορτή; ή μήπως γάμος; </w:t>
                  </w:r>
                  <w:hyperlink r:id="rId81" w:history="1">
                    <w:r w:rsidRPr="00490B19">
                      <w:rPr>
                        <w:rFonts w:ascii="Times New Roman" w:eastAsia="Times New Roman" w:hAnsi="Times New Roman" w:cs="Times New Roman"/>
                        <w:i/>
                        <w:iCs/>
                        <w:color w:val="0000FF"/>
                        <w:sz w:val="27"/>
                        <w:u w:val="single"/>
                        <w:lang w:eastAsia="el-GR"/>
                      </w:rPr>
                      <w:t xml:space="preserve">Πάντως δεν πρόκειται για γεύμα </w:t>
                    </w:r>
                  </w:hyperlink>
                </w:p>
                <w:p w:rsidR="00490B19" w:rsidRPr="00490B19" w:rsidRDefault="00A576BA" w:rsidP="00490B19">
                  <w:pPr>
                    <w:spacing w:after="0" w:line="360" w:lineRule="auto"/>
                    <w:ind w:firstLine="150"/>
                    <w:rPr>
                      <w:rFonts w:ascii="Times New Roman" w:eastAsia="Times New Roman" w:hAnsi="Times New Roman" w:cs="Times New Roman"/>
                      <w:sz w:val="24"/>
                      <w:szCs w:val="24"/>
                      <w:lang w:eastAsia="el-GR"/>
                    </w:rPr>
                  </w:pPr>
                  <w:hyperlink r:id="rId82" w:history="1">
                    <w:r w:rsidR="00490B19" w:rsidRPr="00490B19">
                      <w:rPr>
                        <w:rFonts w:ascii="Times New Roman" w:eastAsia="Times New Roman" w:hAnsi="Times New Roman" w:cs="Times New Roman"/>
                        <w:i/>
                        <w:iCs/>
                        <w:color w:val="0000FF"/>
                        <w:sz w:val="27"/>
                        <w:u w:val="single"/>
                        <w:lang w:eastAsia="el-GR"/>
                      </w:rPr>
                      <w:t>εταιρικό</w:t>
                    </w:r>
                  </w:hyperlink>
                  <w:r w:rsidR="00490B19" w:rsidRPr="00490B19">
                    <w:rPr>
                      <w:rFonts w:ascii="Times New Roman" w:eastAsia="Times New Roman" w:hAnsi="Times New Roman" w:cs="Times New Roman"/>
                      <w:sz w:val="27"/>
                      <w:szCs w:val="27"/>
                      <w:lang w:eastAsia="el-GR"/>
                    </w:rPr>
                    <w:t xml:space="preserve">· </w:t>
                  </w:r>
                  <w:bookmarkStart w:id="16" w:name="15"/>
                  <w:r w:rsidRPr="00490B19">
                    <w:rPr>
                      <w:rFonts w:ascii="Times New Roman" w:eastAsia="Times New Roman" w:hAnsi="Times New Roman" w:cs="Times New Roman"/>
                      <w:sz w:val="24"/>
                      <w:szCs w:val="24"/>
                      <w:lang w:eastAsia="el-GR"/>
                    </w:rPr>
                    <w:fldChar w:fldCharType="begin"/>
                  </w:r>
                  <w:r w:rsidR="00490B19" w:rsidRPr="00490B19">
                    <w:rPr>
                      <w:rFonts w:ascii="Times New Roman" w:eastAsia="Times New Roman" w:hAnsi="Times New Roman" w:cs="Times New Roman"/>
                      <w:sz w:val="24"/>
                      <w:szCs w:val="24"/>
                      <w:lang w:eastAsia="el-GR"/>
                    </w:rPr>
                    <w:instrText xml:space="preserve"> HYPERLINK "javascript:void(0)" \o "" </w:instrText>
                  </w:r>
                  <w:r w:rsidRPr="00490B19">
                    <w:rPr>
                      <w:rFonts w:ascii="Times New Roman" w:eastAsia="Times New Roman" w:hAnsi="Times New Roman" w:cs="Times New Roman"/>
                      <w:sz w:val="24"/>
                      <w:szCs w:val="24"/>
                      <w:lang w:eastAsia="el-GR"/>
                    </w:rPr>
                    <w:fldChar w:fldCharType="separate"/>
                  </w:r>
                  <w:r w:rsidR="00490B19" w:rsidRPr="00490B19">
                    <w:rPr>
                      <w:rFonts w:ascii="Times New Roman" w:eastAsia="Times New Roman" w:hAnsi="Times New Roman" w:cs="Times New Roman"/>
                      <w:color w:val="0000FF"/>
                      <w:sz w:val="24"/>
                      <w:szCs w:val="24"/>
                      <w:u w:val="single"/>
                      <w:lang w:eastAsia="el-GR"/>
                    </w:rPr>
                    <w:t>15</w:t>
                  </w:r>
                  <w:r w:rsidRPr="00490B19">
                    <w:rPr>
                      <w:rFonts w:ascii="Times New Roman" w:eastAsia="Times New Roman" w:hAnsi="Times New Roman" w:cs="Times New Roman"/>
                      <w:sz w:val="24"/>
                      <w:szCs w:val="24"/>
                      <w:lang w:eastAsia="el-GR"/>
                    </w:rPr>
                    <w:fldChar w:fldCharType="end"/>
                  </w:r>
                  <w:bookmarkEnd w:id="16"/>
                  <w:r w:rsidR="00490B19" w:rsidRPr="00490B19">
                    <w:rPr>
                      <w:rFonts w:ascii="Times New Roman" w:eastAsia="Times New Roman" w:hAnsi="Times New Roman" w:cs="Times New Roman"/>
                      <w:sz w:val="24"/>
                      <w:szCs w:val="24"/>
                      <w:lang w:eastAsia="el-GR"/>
                    </w:rPr>
                    <w:t xml:space="preserve"> </w:t>
                  </w:r>
                  <w:r w:rsidR="00490B19" w:rsidRPr="00490B19">
                    <w:rPr>
                      <w:rFonts w:ascii="Times New Roman" w:eastAsia="Times New Roman" w:hAnsi="Times New Roman" w:cs="Times New Roman"/>
                      <w:sz w:val="27"/>
                      <w:szCs w:val="27"/>
                      <w:lang w:eastAsia="el-GR"/>
                    </w:rPr>
                    <w:t xml:space="preserve">γιατί πολύ ξεδιάντροποι μου φαίνονται και ξιπασμένοι,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έτσι που τρων αυτοί και πίνουν στο παλάτι· θα αγανακτούσε ασφαλώς,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τα τόσα αίσχη βλέποντας, αν κάποιος κατά τύχη ερχόταν,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255</w:t>
                  </w:r>
                  <w:r w:rsidRPr="00490B19">
                    <w:rPr>
                      <w:rFonts w:ascii="Times New Roman" w:eastAsia="Times New Roman" w:hAnsi="Times New Roman" w:cs="Times New Roman"/>
                      <w:sz w:val="27"/>
                      <w:szCs w:val="27"/>
                      <w:lang w:eastAsia="el-GR"/>
                    </w:rPr>
                    <w:t xml:space="preserve"> φτάνει να ήταν συνετός.»</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Της αποκρίθηκε ο Τηλέμαχος, φρόνιμος πάντα και με γνώση: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«Αφού τέτοια ερωτήματα μου θέτεις, γυρεύοντας εξήγηση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ήταν ένας καιρός που αυτό το σπίτι είχε την τύχη του στα πλούτη,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στις τιμές, όσο εκείνος κατοικούσε αυτή τη χώρα.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260</w:t>
                  </w:r>
                  <w:r w:rsidRPr="00490B19">
                    <w:rPr>
                      <w:rFonts w:ascii="Times New Roman" w:eastAsia="Times New Roman" w:hAnsi="Times New Roman" w:cs="Times New Roman"/>
                      <w:sz w:val="27"/>
                      <w:szCs w:val="27"/>
                      <w:lang w:eastAsia="el-GR"/>
                    </w:rPr>
                    <w:t xml:space="preserve"> Αλλά βουλήθηκαν αλλιώς κάποιοι θεοί, βάζοντας το κακό στον νου τους,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και τώρα εκείνον άφαντον τον έκαναν, παρά κανέναν άλλον.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Αν έβρισκε τον θάνατο, δεν θα ’ταν ο καημός μου τόσος,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αν είχε σκοτωθεί στην Τροία εκεί, με τους συντρόφους του στο πλάι,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ή, με το τέλος του πολέμου, ξεψυχούσε στων δικών τα χέρια·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265</w:t>
                  </w:r>
                  <w:r w:rsidRPr="00490B19">
                    <w:rPr>
                      <w:rFonts w:ascii="Times New Roman" w:eastAsia="Times New Roman" w:hAnsi="Times New Roman" w:cs="Times New Roman"/>
                      <w:sz w:val="27"/>
                      <w:szCs w:val="27"/>
                      <w:lang w:eastAsia="el-GR"/>
                    </w:rPr>
                    <w:t xml:space="preserve"> τότε οι Παναχαιοί θα τον τιμούσαν τύμβο υψώνοντας, </w:t>
                  </w:r>
                  <w:bookmarkStart w:id="17" w:name="16_"/>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16</w:t>
                  </w:r>
                  <w:r w:rsidR="00A576BA" w:rsidRPr="00490B19">
                    <w:rPr>
                      <w:rFonts w:ascii="Times New Roman" w:eastAsia="Times New Roman" w:hAnsi="Times New Roman" w:cs="Times New Roman"/>
                      <w:b/>
                      <w:bCs/>
                      <w:sz w:val="24"/>
                      <w:szCs w:val="24"/>
                      <w:lang w:eastAsia="el-GR"/>
                    </w:rPr>
                    <w:fldChar w:fldCharType="end"/>
                  </w:r>
                  <w:bookmarkEnd w:id="17"/>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και για κληρονομιά στον γιο του θ’ άφηνε μεγάλη δόξα.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Μα να που τώρα ανήκουστον τον έχουν αναρπάξει οι Άρπυιες,</w:t>
                  </w:r>
                  <w:r w:rsidRPr="00490B19">
                    <w:rPr>
                      <w:rFonts w:ascii="Times New Roman" w:eastAsia="Times New Roman" w:hAnsi="Times New Roman" w:cs="Times New Roman"/>
                      <w:b/>
                      <w:bCs/>
                      <w:sz w:val="24"/>
                      <w:szCs w:val="24"/>
                      <w:lang w:eastAsia="el-GR"/>
                    </w:rPr>
                    <w:t xml:space="preserve"> </w:t>
                  </w:r>
                  <w:bookmarkStart w:id="18" w:name="17"/>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17</w:t>
                  </w:r>
                  <w:r w:rsidR="00A576BA" w:rsidRPr="00490B19">
                    <w:rPr>
                      <w:rFonts w:ascii="Times New Roman" w:eastAsia="Times New Roman" w:hAnsi="Times New Roman" w:cs="Times New Roman"/>
                      <w:b/>
                      <w:bCs/>
                      <w:sz w:val="24"/>
                      <w:szCs w:val="24"/>
                      <w:lang w:eastAsia="el-GR"/>
                    </w:rPr>
                    <w:fldChar w:fldCharType="end"/>
                  </w:r>
                  <w:bookmarkEnd w:id="18"/>
                  <w:r w:rsidRPr="00490B19">
                    <w:rPr>
                      <w:rFonts w:ascii="Times New Roman" w:eastAsia="Times New Roman" w:hAnsi="Times New Roman" w:cs="Times New Roman"/>
                      <w:sz w:val="24"/>
                      <w:szCs w:val="24"/>
                      <w:lang w:eastAsia="el-GR"/>
                    </w:rPr>
                    <w:t xml:space="preserve">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κι εξαφανίστηκε, χωρίς κανείς να μάθει πού και πώς,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αφήνοντας σ’ εμένα οδυρμούς κι οδύνες.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270</w:t>
                  </w:r>
                  <w:r w:rsidRPr="00490B19">
                    <w:rPr>
                      <w:rFonts w:ascii="Times New Roman" w:eastAsia="Times New Roman" w:hAnsi="Times New Roman" w:cs="Times New Roman"/>
                      <w:sz w:val="27"/>
                      <w:szCs w:val="27"/>
                      <w:lang w:eastAsia="el-GR"/>
                    </w:rPr>
                    <w:t xml:space="preserve"> Αλλά δεν κλαίω, δεν στενάζω εκείνον μόνο,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αφού μου δώσαν οι θεοί πρόσθετα και μεγάλα βάρη: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όσοι τριγύρω στα νησιά αρχηγεύουν, οι πρώτοι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στο Δουλίχιο, στη Σάμη </w:t>
                  </w:r>
                  <w:bookmarkStart w:id="19" w:name="18"/>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18</w:t>
                  </w:r>
                  <w:r w:rsidR="00A576BA" w:rsidRPr="00490B19">
                    <w:rPr>
                      <w:rFonts w:ascii="Times New Roman" w:eastAsia="Times New Roman" w:hAnsi="Times New Roman" w:cs="Times New Roman"/>
                      <w:b/>
                      <w:bCs/>
                      <w:sz w:val="24"/>
                      <w:szCs w:val="24"/>
                      <w:lang w:eastAsia="el-GR"/>
                    </w:rPr>
                    <w:fldChar w:fldCharType="end"/>
                  </w:r>
                  <w:bookmarkEnd w:id="19"/>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και στη δασωμένη Ζάκυνθο,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κι άλλοι, ρηγόπουλα στον βράχο της Ιθάκης,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275</w:t>
                  </w:r>
                  <w:r w:rsidRPr="00490B19">
                    <w:rPr>
                      <w:rFonts w:ascii="Times New Roman" w:eastAsia="Times New Roman" w:hAnsi="Times New Roman" w:cs="Times New Roman"/>
                      <w:sz w:val="27"/>
                      <w:szCs w:val="27"/>
                      <w:lang w:eastAsia="el-GR"/>
                    </w:rPr>
                    <w:t xml:space="preserve"> όλοι τους έγιναν της μάνας μου μνηστήρες και μας μαδούν το σπιτικό·</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εκείνη μήτε τον φριχτό τους γάμο αρνείται, μήτε και βρίσκει δύναμη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να δώσει τέλος στην υπόθεση· στο μεταξύ οι μνηστήρες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αρπάζουν και ρημάζουν τα αγαθά μου - σε λίγο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θα κατασπαράξουνε κι εμένα.»</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w:t>
                  </w:r>
                  <w:r w:rsidRPr="00490B19">
                    <w:rPr>
                      <w:rFonts w:ascii="Times New Roman" w:eastAsia="Times New Roman" w:hAnsi="Times New Roman" w:cs="Times New Roman"/>
                      <w:b/>
                      <w:bCs/>
                      <w:sz w:val="27"/>
                      <w:szCs w:val="27"/>
                      <w:lang w:eastAsia="el-GR"/>
                    </w:rPr>
                    <w:t>280</w:t>
                  </w:r>
                  <w:r w:rsidRPr="00490B19">
                    <w:rPr>
                      <w:rFonts w:ascii="Times New Roman" w:eastAsia="Times New Roman" w:hAnsi="Times New Roman" w:cs="Times New Roman"/>
                      <w:sz w:val="27"/>
                      <w:szCs w:val="27"/>
                      <w:lang w:eastAsia="el-GR"/>
                    </w:rPr>
                    <w:t xml:space="preserve"> Του αντιμίλησε με πάθος η Αθηνά Παλλάδα:</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«Αλίμονο κι αλήθεια, μακριά σου χρόνια ατέλειωτα, πόσο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ο Οδυσσέας σού λείπει! Που θα μπορούσε, τιμωρός, το χέρι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να σηκώσει στους αναίσχυντους μνηστήρες.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Γιατί, αν τώρα ερχόταν και στην εξώθυρα του παλατιού στεκόταν,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285</w:t>
                  </w:r>
                  <w:r w:rsidRPr="00490B19">
                    <w:rPr>
                      <w:rFonts w:ascii="Times New Roman" w:eastAsia="Times New Roman" w:hAnsi="Times New Roman" w:cs="Times New Roman"/>
                      <w:sz w:val="27"/>
                      <w:szCs w:val="27"/>
                      <w:lang w:eastAsia="el-GR"/>
                    </w:rPr>
                    <w:t xml:space="preserve"> με περικεφαλαία, την ασπίδα και τα δυο του δόρατα,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ίδιος στην όψη, σαν την πρώτη εκείνη μέρα που τον είδα εγώ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στο σπίτι μας, να πίνει και να ευφραίνεται. [...]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294</w:t>
                  </w:r>
                  <w:r w:rsidRPr="00490B19">
                    <w:rPr>
                      <w:rFonts w:ascii="Times New Roman" w:eastAsia="Times New Roman" w:hAnsi="Times New Roman" w:cs="Times New Roman"/>
                      <w:sz w:val="27"/>
                      <w:szCs w:val="27"/>
                      <w:lang w:eastAsia="el-GR"/>
                    </w:rPr>
                    <w:t xml:space="preserve"> Αν με την ίδια όψη ο Οδυσσέας έπεφτε στους μνηστήρες,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295</w:t>
                  </w:r>
                  <w:r w:rsidRPr="00490B19">
                    <w:rPr>
                      <w:rFonts w:ascii="Times New Roman" w:eastAsia="Times New Roman" w:hAnsi="Times New Roman" w:cs="Times New Roman"/>
                      <w:sz w:val="27"/>
                      <w:szCs w:val="27"/>
                      <w:lang w:eastAsia="el-GR"/>
                    </w:rPr>
                    <w:t xml:space="preserve"> ο θάνατός τους λέω δεν θ’ αργούσε, πικρός ο γάμος θα τους έβγαινε.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Όμως αυτά, όπως και να ’ναι, οι θεοί τ’ αποφασίζουν,</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αν πίσω εκείνος θα γυρίσει εκδικητής, ή μήπως κι όχι,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στο παλάτι του. Εσένα τώρα συμβουλεύω να σκεφτείς,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να βρεις τον τρόπο, και να διώξεις απ’ το σπίτι τους μνηστήρες.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300</w:t>
                  </w:r>
                  <w:r w:rsidRPr="00490B19">
                    <w:rPr>
                      <w:rFonts w:ascii="Times New Roman" w:eastAsia="Times New Roman" w:hAnsi="Times New Roman" w:cs="Times New Roman"/>
                      <w:sz w:val="27"/>
                      <w:szCs w:val="27"/>
                      <w:lang w:eastAsia="el-GR"/>
                    </w:rPr>
                    <w:t xml:space="preserve"> Άκου λοιπόν τι θα σου πω, και βάλε το καλά στον νου σου: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αύριο κιόλας, καλώντας σε συνέλευση </w:t>
                  </w:r>
                  <w:bookmarkStart w:id="20" w:name="19"/>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19</w:t>
                  </w:r>
                  <w:r w:rsidR="00A576BA" w:rsidRPr="00490B19">
                    <w:rPr>
                      <w:rFonts w:ascii="Times New Roman" w:eastAsia="Times New Roman" w:hAnsi="Times New Roman" w:cs="Times New Roman"/>
                      <w:b/>
                      <w:bCs/>
                      <w:sz w:val="24"/>
                      <w:szCs w:val="24"/>
                      <w:lang w:eastAsia="el-GR"/>
                    </w:rPr>
                    <w:fldChar w:fldCharType="end"/>
                  </w:r>
                  <w:bookmarkEnd w:id="20"/>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τους τίμιους Αχαιούς,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σ’ όλους μπροστά εξηγήσου, κι ας είναι μάρτυρές σου οι θεοί·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δώσε διαταγή για τους μνηστήρες, πως πρέπει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να ξεκουμπιστούν, να παν στα σπίτια τους· ύστερα η μάνα σου,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305</w:t>
                  </w:r>
                  <w:r w:rsidRPr="00490B19">
                    <w:rPr>
                      <w:rFonts w:ascii="Times New Roman" w:eastAsia="Times New Roman" w:hAnsi="Times New Roman" w:cs="Times New Roman"/>
                      <w:sz w:val="27"/>
                      <w:szCs w:val="27"/>
                      <w:lang w:eastAsia="el-GR"/>
                    </w:rPr>
                    <w:t xml:space="preserve"> αν η καρδιά της φλέγεται για νέο γάμο, πίσω ας γυρίσει</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στο παλάτι του πατέρα της, αυτός έχει και δύναμη και πλούτη·</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εκεί ας της ταιριάξουνε τον γάμο, και να της ετοιμάσουνε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γενναία προικιά, όσα στη θυγατέρα τους αρμόζουν, να τη συνοδεύσουν.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Για σένα πάλι, έχω άλλη συμβουλή, φρόνιμη αν σ’ αυτή υπακούσεις: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310</w:t>
                  </w:r>
                  <w:r w:rsidRPr="00490B19">
                    <w:rPr>
                      <w:rFonts w:ascii="Times New Roman" w:eastAsia="Times New Roman" w:hAnsi="Times New Roman" w:cs="Times New Roman"/>
                      <w:sz w:val="27"/>
                      <w:szCs w:val="27"/>
                      <w:lang w:eastAsia="el-GR"/>
                    </w:rPr>
                    <w:t xml:space="preserve"> καράβι σήκωσε, το πιο γερό, μ’ είκοσι κωπηλάτες,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και πήγαινε να μάθεις νέα του πατέρα σου, αν κάποιος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άνθρωπος θνητός κάτι θα έχει να σου πει· [...].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315</w:t>
                  </w:r>
                  <w:r w:rsidRPr="00490B19">
                    <w:rPr>
                      <w:rFonts w:ascii="Times New Roman" w:eastAsia="Times New Roman" w:hAnsi="Times New Roman" w:cs="Times New Roman"/>
                      <w:sz w:val="27"/>
                      <w:szCs w:val="27"/>
                      <w:lang w:eastAsia="el-GR"/>
                    </w:rPr>
                    <w:t xml:space="preserve"> Πρώτα να πας στην Πύλο, ρωτώντας τον σεβάσμιο Νέστορα,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ύστερα συνεχίζεις για τη Σπάρτη, να δεις και τον ξανθό Μενέλαο,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που τελευταίος γύρισε από τους άλλους Αχαιούς [...].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319</w:t>
                  </w:r>
                  <w:r w:rsidRPr="00490B19">
                    <w:rPr>
                      <w:rFonts w:ascii="Times New Roman" w:eastAsia="Times New Roman" w:hAnsi="Times New Roman" w:cs="Times New Roman"/>
                      <w:sz w:val="27"/>
                      <w:szCs w:val="27"/>
                      <w:lang w:eastAsia="el-GR"/>
                    </w:rPr>
                    <w:t xml:space="preserve"> Εκεί ανίσως τον νόστο ακούσεις του πατέρα σου, πως ζει,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320</w:t>
                  </w:r>
                  <w:r w:rsidRPr="00490B19">
                    <w:rPr>
                      <w:rFonts w:ascii="Times New Roman" w:eastAsia="Times New Roman" w:hAnsi="Times New Roman" w:cs="Times New Roman"/>
                      <w:sz w:val="27"/>
                      <w:szCs w:val="27"/>
                      <w:lang w:eastAsia="el-GR"/>
                    </w:rPr>
                    <w:t xml:space="preserve"> μ’ όλη την παιδωμή σου, </w:t>
                  </w:r>
                  <w:bookmarkStart w:id="21" w:name="20"/>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20</w:t>
                  </w:r>
                  <w:r w:rsidR="00A576BA" w:rsidRPr="00490B19">
                    <w:rPr>
                      <w:rFonts w:ascii="Times New Roman" w:eastAsia="Times New Roman" w:hAnsi="Times New Roman" w:cs="Times New Roman"/>
                      <w:b/>
                      <w:bCs/>
                      <w:sz w:val="24"/>
                      <w:szCs w:val="24"/>
                      <w:lang w:eastAsia="el-GR"/>
                    </w:rPr>
                    <w:fldChar w:fldCharType="end"/>
                  </w:r>
                  <w:bookmarkEnd w:id="21"/>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κάνε υπομονή γι’ αυτόν τον χρόνο·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αν μάθεις όμως πως τον βρήκε ο θάνατος κι έσβησε η ζωή του,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τότε γυρίζεις πίσω στη γλυκιά πατρίδα,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υψώνεις επιτάφιο σήμα, </w:t>
                  </w:r>
                  <w:bookmarkStart w:id="22" w:name="21"/>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21</w:t>
                  </w:r>
                  <w:r w:rsidR="00A576BA" w:rsidRPr="00490B19">
                    <w:rPr>
                      <w:rFonts w:ascii="Times New Roman" w:eastAsia="Times New Roman" w:hAnsi="Times New Roman" w:cs="Times New Roman"/>
                      <w:b/>
                      <w:bCs/>
                      <w:sz w:val="24"/>
                      <w:szCs w:val="24"/>
                      <w:lang w:eastAsia="el-GR"/>
                    </w:rPr>
                    <w:fldChar w:fldCharType="end"/>
                  </w:r>
                  <w:bookmarkEnd w:id="22"/>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τιμώντας τον νεκρό και με κτερίσματα </w:t>
                  </w:r>
                  <w:bookmarkStart w:id="23" w:name="22"/>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22</w:t>
                  </w:r>
                  <w:r w:rsidR="00A576BA" w:rsidRPr="00490B19">
                    <w:rPr>
                      <w:rFonts w:ascii="Times New Roman" w:eastAsia="Times New Roman" w:hAnsi="Times New Roman" w:cs="Times New Roman"/>
                      <w:b/>
                      <w:bCs/>
                      <w:sz w:val="24"/>
                      <w:szCs w:val="24"/>
                      <w:lang w:eastAsia="el-GR"/>
                    </w:rPr>
                    <w:fldChar w:fldCharType="end"/>
                  </w:r>
                  <w:bookmarkEnd w:id="23"/>
                  <w:r w:rsidRPr="00490B19">
                    <w:rPr>
                      <w:rFonts w:ascii="Times New Roman" w:eastAsia="Times New Roman" w:hAnsi="Times New Roman" w:cs="Times New Roman"/>
                      <w:sz w:val="24"/>
                      <w:szCs w:val="24"/>
                      <w:lang w:eastAsia="el-GR"/>
                    </w:rPr>
                    <w:t xml:space="preserve">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πολλά, όσα του πρέπουν – ύστερα δώσε και τη μάνα σου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325</w:t>
                  </w:r>
                  <w:r w:rsidRPr="00490B19">
                    <w:rPr>
                      <w:rFonts w:ascii="Times New Roman" w:eastAsia="Times New Roman" w:hAnsi="Times New Roman" w:cs="Times New Roman"/>
                      <w:sz w:val="27"/>
                      <w:szCs w:val="27"/>
                      <w:lang w:eastAsia="el-GR"/>
                    </w:rPr>
                    <w:t xml:space="preserve"> σε κάποιον άλλον άντρα.</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Κι όταν τελειώσεις μ’ όλα αυτά και γίνουν πράξη,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τότε με νου και σκέψη συλλογίσου, τρόπο να βρεις,</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μες στο παλάτι, να σκοτώσεις τους μνηστήρες, </w:t>
                  </w:r>
                  <w:bookmarkStart w:id="24" w:name="23"/>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23</w:t>
                  </w:r>
                  <w:r w:rsidR="00A576BA" w:rsidRPr="00490B19">
                    <w:rPr>
                      <w:rFonts w:ascii="Times New Roman" w:eastAsia="Times New Roman" w:hAnsi="Times New Roman" w:cs="Times New Roman"/>
                      <w:b/>
                      <w:bCs/>
                      <w:sz w:val="24"/>
                      <w:szCs w:val="24"/>
                      <w:lang w:eastAsia="el-GR"/>
                    </w:rPr>
                    <w:fldChar w:fldCharType="end"/>
                  </w:r>
                  <w:bookmarkEnd w:id="24"/>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 με δόλο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ή κι αναφανδόν· </w:t>
                  </w:r>
                  <w:bookmarkStart w:id="25" w:name="24"/>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24</w:t>
                  </w:r>
                  <w:r w:rsidR="00A576BA" w:rsidRPr="00490B19">
                    <w:rPr>
                      <w:rFonts w:ascii="Times New Roman" w:eastAsia="Times New Roman" w:hAnsi="Times New Roman" w:cs="Times New Roman"/>
                      <w:b/>
                      <w:bCs/>
                      <w:sz w:val="24"/>
                      <w:szCs w:val="24"/>
                      <w:lang w:eastAsia="el-GR"/>
                    </w:rPr>
                    <w:fldChar w:fldCharType="end"/>
                  </w:r>
                  <w:bookmarkEnd w:id="25"/>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δεν πρέπει αλήθεια σαν μωρό παιδί να φέρεσαι,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330</w:t>
                  </w:r>
                  <w:r w:rsidRPr="00490B19">
                    <w:rPr>
                      <w:rFonts w:ascii="Times New Roman" w:eastAsia="Times New Roman" w:hAnsi="Times New Roman" w:cs="Times New Roman"/>
                      <w:sz w:val="27"/>
                      <w:szCs w:val="27"/>
                      <w:lang w:eastAsia="el-GR"/>
                    </w:rPr>
                    <w:t xml:space="preserve"> αφού δεν είσαι πια κανένα παιδαρέλι.</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Ή μήπως και δεν άκουσες πόσο μεγάλη δόξα, πανανθρώπινη,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κατέκτησε ο θείος Ορέστης, αφότου σκότωσε τον πατροκτόνο του,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τον δόλιο Αίγισθο, εκείνον τον φονιά του ξακουστού πατέρα του.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Έτσι, καλέ μου, </w:t>
                  </w:r>
                  <w:hyperlink r:id="rId83" w:history="1">
                    <w:r w:rsidRPr="00490B19">
                      <w:rPr>
                        <w:rFonts w:ascii="Times New Roman" w:eastAsia="Times New Roman" w:hAnsi="Times New Roman" w:cs="Times New Roman"/>
                        <w:i/>
                        <w:iCs/>
                        <w:color w:val="0000FF"/>
                        <w:sz w:val="27"/>
                        <w:u w:val="single"/>
                        <w:lang w:eastAsia="el-GR"/>
                      </w:rPr>
                      <w:t>σε βλέπω ωραίο κι αψηλό·</w:t>
                    </w:r>
                  </w:hyperlink>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335</w:t>
                  </w:r>
                  <w:r w:rsidRPr="00490B19">
                    <w:rPr>
                      <w:rFonts w:ascii="Times New Roman" w:eastAsia="Times New Roman" w:hAnsi="Times New Roman" w:cs="Times New Roman"/>
                      <w:sz w:val="27"/>
                      <w:szCs w:val="27"/>
                      <w:lang w:eastAsia="el-GR"/>
                    </w:rPr>
                    <w:t xml:space="preserve"> δείξου κι εσύ πως είσαι παλικάρι, </w:t>
                  </w:r>
                  <w:bookmarkStart w:id="26" w:name="25"/>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 xml:space="preserve">25 </w:t>
                  </w:r>
                  <w:r w:rsidR="00A576BA" w:rsidRPr="00490B19">
                    <w:rPr>
                      <w:rFonts w:ascii="Times New Roman" w:eastAsia="Times New Roman" w:hAnsi="Times New Roman" w:cs="Times New Roman"/>
                      <w:b/>
                      <w:bCs/>
                      <w:sz w:val="24"/>
                      <w:szCs w:val="24"/>
                      <w:lang w:eastAsia="el-GR"/>
                    </w:rPr>
                    <w:fldChar w:fldCharType="end"/>
                  </w:r>
                  <w:bookmarkEnd w:id="26"/>
                  <w:r w:rsidRPr="00490B19">
                    <w:rPr>
                      <w:rFonts w:ascii="Times New Roman" w:eastAsia="Times New Roman" w:hAnsi="Times New Roman" w:cs="Times New Roman"/>
                      <w:sz w:val="27"/>
                      <w:szCs w:val="27"/>
                      <w:lang w:eastAsia="el-GR"/>
                    </w:rPr>
                    <w:t xml:space="preserve">να σε δοξάσουν οι μελλούμενες γενιές.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Όσο για μένα, αρμόζει να κατηφορίσω στο γοργό καράβι μου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και στους συντρόφους – θα αδημονούν </w:t>
                  </w:r>
                  <w:bookmarkStart w:id="27" w:name="26"/>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26</w:t>
                  </w:r>
                  <w:r w:rsidR="00A576BA" w:rsidRPr="00490B19">
                    <w:rPr>
                      <w:rFonts w:ascii="Times New Roman" w:eastAsia="Times New Roman" w:hAnsi="Times New Roman" w:cs="Times New Roman"/>
                      <w:b/>
                      <w:bCs/>
                      <w:sz w:val="24"/>
                      <w:szCs w:val="24"/>
                      <w:lang w:eastAsia="el-GR"/>
                    </w:rPr>
                    <w:fldChar w:fldCharType="end"/>
                  </w:r>
                  <w:bookmarkEnd w:id="27"/>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 xml:space="preserve">μες στη μεγάλη αναμονή τους.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Δικό σου μέλημα τα υπόλοιπα,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θυμήσου και να σκέφτεσαι τις συμβουλές μου.»</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340</w:t>
                  </w:r>
                  <w:r w:rsidRPr="00490B19">
                    <w:rPr>
                      <w:rFonts w:ascii="Times New Roman" w:eastAsia="Times New Roman" w:hAnsi="Times New Roman" w:cs="Times New Roman"/>
                      <w:sz w:val="27"/>
                      <w:szCs w:val="27"/>
                      <w:lang w:eastAsia="el-GR"/>
                    </w:rPr>
                    <w:t xml:space="preserve"> Πάλι της αποκρίθηκεν ο τόσο γνωστικός Τηλέμαχος:</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«Ξένε, το ξέρω πως αυτά τα λόγια σου μ’ αγάπη τα προφέρεις,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όπως πατέρας στο παιδί του – υπόσχομαι να μην τα λησμονήσω.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Αλλά παρακαλώ σε τώρα, λίγο καθυστέρησε, κι ας είναι βιαστικός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ο δρόμος σου· για να </w:t>
                  </w:r>
                  <w:r w:rsidRPr="00490B19">
                    <w:rPr>
                      <w:rFonts w:ascii="Times New Roman" w:eastAsia="Times New Roman" w:hAnsi="Times New Roman" w:cs="Times New Roman"/>
                      <w:b/>
                      <w:bCs/>
                      <w:sz w:val="27"/>
                      <w:szCs w:val="27"/>
                      <w:lang w:eastAsia="el-GR"/>
                    </w:rPr>
                    <w:t>λουστείς</w:t>
                  </w:r>
                  <w:r w:rsidRPr="00490B19">
                    <w:rPr>
                      <w:rFonts w:ascii="Times New Roman" w:eastAsia="Times New Roman" w:hAnsi="Times New Roman" w:cs="Times New Roman"/>
                      <w:sz w:val="27"/>
                      <w:szCs w:val="27"/>
                      <w:lang w:eastAsia="el-GR"/>
                    </w:rPr>
                    <w:t xml:space="preserve">, </w:t>
                  </w:r>
                  <w:bookmarkStart w:id="28" w:name="27"/>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27</w:t>
                  </w:r>
                  <w:r w:rsidR="00A576BA" w:rsidRPr="00490B19">
                    <w:rPr>
                      <w:rFonts w:ascii="Times New Roman" w:eastAsia="Times New Roman" w:hAnsi="Times New Roman" w:cs="Times New Roman"/>
                      <w:b/>
                      <w:bCs/>
                      <w:sz w:val="24"/>
                      <w:szCs w:val="24"/>
                      <w:lang w:eastAsia="el-GR"/>
                    </w:rPr>
                    <w:fldChar w:fldCharType="end"/>
                  </w:r>
                  <w:bookmarkEnd w:id="28"/>
                  <w:r w:rsidRPr="00490B19">
                    <w:rPr>
                      <w:rFonts w:ascii="Times New Roman" w:eastAsia="Times New Roman" w:hAnsi="Times New Roman" w:cs="Times New Roman"/>
                      <w:sz w:val="24"/>
                      <w:szCs w:val="24"/>
                      <w:lang w:eastAsia="el-GR"/>
                    </w:rPr>
                    <w:t xml:space="preserve"> </w:t>
                  </w:r>
                  <w:r w:rsidRPr="00490B19">
                    <w:rPr>
                      <w:rFonts w:ascii="Times New Roman" w:eastAsia="Times New Roman" w:hAnsi="Times New Roman" w:cs="Times New Roman"/>
                      <w:sz w:val="27"/>
                      <w:szCs w:val="27"/>
                      <w:lang w:eastAsia="el-GR"/>
                    </w:rPr>
                    <w:t>κι ύστερα ευφρόσυνος</w:t>
                  </w:r>
                  <w:r w:rsidRPr="00490B19">
                    <w:rPr>
                      <w:rFonts w:ascii="Times New Roman" w:eastAsia="Times New Roman" w:hAnsi="Times New Roman" w:cs="Times New Roman"/>
                      <w:sz w:val="24"/>
                      <w:szCs w:val="24"/>
                      <w:lang w:eastAsia="el-GR"/>
                    </w:rPr>
                    <w:t xml:space="preserve"> </w:t>
                  </w:r>
                  <w:bookmarkStart w:id="29" w:name="28_"/>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 xml:space="preserve">28 </w:t>
                  </w:r>
                  <w:r w:rsidR="00A576BA" w:rsidRPr="00490B19">
                    <w:rPr>
                      <w:rFonts w:ascii="Times New Roman" w:eastAsia="Times New Roman" w:hAnsi="Times New Roman" w:cs="Times New Roman"/>
                      <w:b/>
                      <w:bCs/>
                      <w:sz w:val="24"/>
                      <w:szCs w:val="24"/>
                      <w:lang w:eastAsia="el-GR"/>
                    </w:rPr>
                    <w:fldChar w:fldCharType="end"/>
                  </w:r>
                  <w:bookmarkEnd w:id="29"/>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345</w:t>
                  </w:r>
                  <w:r w:rsidRPr="00490B19">
                    <w:rPr>
                      <w:rFonts w:ascii="Times New Roman" w:eastAsia="Times New Roman" w:hAnsi="Times New Roman" w:cs="Times New Roman"/>
                      <w:sz w:val="27"/>
                      <w:szCs w:val="27"/>
                      <w:lang w:eastAsia="el-GR"/>
                    </w:rPr>
                    <w:t xml:space="preserve"> με δώρο στο καράβι να κατέβεις, που να το χαίρεται η ψυχή σου,</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πάγκαλο και πολύτιμο, </w:t>
                  </w:r>
                  <w:hyperlink r:id="rId84" w:history="1">
                    <w:r w:rsidRPr="00490B19">
                      <w:rPr>
                        <w:rFonts w:ascii="Times New Roman" w:eastAsia="Times New Roman" w:hAnsi="Times New Roman" w:cs="Times New Roman"/>
                        <w:i/>
                        <w:iCs/>
                        <w:color w:val="0000FF"/>
                        <w:sz w:val="27"/>
                        <w:u w:val="single"/>
                        <w:lang w:eastAsia="el-GR"/>
                      </w:rPr>
                      <w:t>για να σου μείνει από μένα θυμητάρι σταθερό</w:t>
                    </w:r>
                  </w:hyperlink>
                  <w:r w:rsidRPr="00490B19">
                    <w:rPr>
                      <w:rFonts w:ascii="Times New Roman" w:eastAsia="Times New Roman" w:hAnsi="Times New Roman" w:cs="Times New Roman"/>
                      <w:sz w:val="27"/>
                      <w:szCs w:val="27"/>
                      <w:lang w:eastAsia="el-GR"/>
                    </w:rPr>
                    <w:t xml:space="preserve">,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καθώς οι ξένοι που γνωρίζονται με φίλους ανταλλάσσουν.»</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Αμέσως η θεά Αθηνά, τα μάτια λάμποντας, του απάντησε: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«Μην προσπαθείς να με κρατήσεις κι άλλο, τώρα που ο δρόμος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350</w:t>
                  </w:r>
                  <w:r w:rsidRPr="00490B19">
                    <w:rPr>
                      <w:rFonts w:ascii="Times New Roman" w:eastAsia="Times New Roman" w:hAnsi="Times New Roman" w:cs="Times New Roman"/>
                      <w:sz w:val="27"/>
                      <w:szCs w:val="27"/>
                      <w:lang w:eastAsia="el-GR"/>
                    </w:rPr>
                    <w:t xml:space="preserve"> με καλεί· το δώρο σου όμως, όποιο η καρδιά σου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επιθυμεί να μου χαρίσεις, μου το προσφέρεις την επόμενη φορά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που θ’ ανεβώ στο σπίτι σου – διάλεξε να ’ναι το καλύτερο,  </w:t>
                  </w:r>
                  <w:r>
                    <w:rPr>
                      <w:rFonts w:ascii="Times New Roman" w:eastAsia="Times New Roman" w:hAnsi="Times New Roman" w:cs="Times New Roman"/>
                      <w:noProof/>
                      <w:color w:val="0000FF"/>
                      <w:sz w:val="27"/>
                      <w:szCs w:val="27"/>
                      <w:lang w:eastAsia="el-GR"/>
                    </w:rPr>
                    <w:drawing>
                      <wp:inline distT="0" distB="0" distL="0" distR="0">
                        <wp:extent cx="142875" cy="142875"/>
                        <wp:effectExtent l="19050" t="0" r="9525" b="0"/>
                        <wp:docPr id="7" name="Picture 7" descr="http://users.sch.gr/ipap/Ellinikos%20Politismos/Yliko/OMHROS%20ODYSSEIA/Odysseia/inf2.gif">
                          <a:hlinkClick xmlns:a="http://schemas.openxmlformats.org/drawingml/2006/main" r:id="rId7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s.sch.gr/ipap/Ellinikos%20Politismos/Yliko/OMHROS%20ODYSSEIA/Odysseia/inf2.gif">
                                  <a:hlinkClick r:id="rId76" tooltip="&quot;&quot;"/>
                                </pic:cNvPr>
                                <pic:cNvPicPr>
                                  <a:picLocks noChangeAspect="1" noChangeArrowheads="1"/>
                                </pic:cNvPicPr>
                              </pic:nvPicPr>
                              <pic:blipFill>
                                <a:blip r:embed="rId72"/>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έτσι κι εσύ θα πάρεις άξιο αντιχάρισμα.» </w:t>
                  </w:r>
                  <w:bookmarkStart w:id="30" w:name="29"/>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29</w:t>
                  </w:r>
                  <w:r w:rsidR="00A576BA" w:rsidRPr="00490B19">
                    <w:rPr>
                      <w:rFonts w:ascii="Times New Roman" w:eastAsia="Times New Roman" w:hAnsi="Times New Roman" w:cs="Times New Roman"/>
                      <w:b/>
                      <w:bCs/>
                      <w:sz w:val="24"/>
                      <w:szCs w:val="24"/>
                      <w:lang w:eastAsia="el-GR"/>
                    </w:rPr>
                    <w:fldChar w:fldCharType="end"/>
                  </w:r>
                  <w:bookmarkEnd w:id="30"/>
                  <w:r w:rsidRPr="00490B1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noProof/>
                      <w:color w:val="0000FF"/>
                      <w:sz w:val="27"/>
                      <w:szCs w:val="27"/>
                      <w:lang w:eastAsia="el-GR"/>
                    </w:rPr>
                    <w:drawing>
                      <wp:inline distT="0" distB="0" distL="0" distR="0">
                        <wp:extent cx="142875" cy="142875"/>
                        <wp:effectExtent l="19050" t="0" r="9525" b="0"/>
                        <wp:docPr id="8" name="Picture 8" descr="http://users.sch.gr/ipap/Ellinikos%20Politismos/Yliko/OMHROS%20ODYSSEIA/Odysseia/inf2.gif">
                          <a:hlinkClick xmlns:a="http://schemas.openxmlformats.org/drawingml/2006/main" r:id="rId7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sers.sch.gr/ipap/Ellinikos%20Politismos/Yliko/OMHROS%20ODYSSEIA/Odysseia/inf2.gif">
                                  <a:hlinkClick r:id="rId76" tooltip="&quot;&quot;"/>
                                </pic:cNvPr>
                                <pic:cNvPicPr>
                                  <a:picLocks noChangeAspect="1" noChangeArrowheads="1"/>
                                </pic:cNvPicPr>
                              </pic:nvPicPr>
                              <pic:blipFill>
                                <a:blip r:embed="rId72"/>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Μίλησε, κι όπως τέλειωσε η θεά Αθηνά, τα μάτια λάμποντας, εχάθη: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355</w:t>
                  </w:r>
                  <w:r w:rsidRPr="00490B19">
                    <w:rPr>
                      <w:rFonts w:ascii="Times New Roman" w:eastAsia="Times New Roman" w:hAnsi="Times New Roman" w:cs="Times New Roman"/>
                      <w:sz w:val="27"/>
                      <w:szCs w:val="27"/>
                      <w:lang w:eastAsia="el-GR"/>
                    </w:rPr>
                    <w:t xml:space="preserve"> σαν το πουλί πετώντας, ξέφυγε </w:t>
                  </w:r>
                  <w:bookmarkStart w:id="31" w:name="30"/>
                  <w:r w:rsidR="00A576BA" w:rsidRPr="00490B19">
                    <w:rPr>
                      <w:rFonts w:ascii="Times New Roman" w:eastAsia="Times New Roman" w:hAnsi="Times New Roman" w:cs="Times New Roman"/>
                      <w:b/>
                      <w:bCs/>
                      <w:sz w:val="24"/>
                      <w:szCs w:val="24"/>
                      <w:lang w:eastAsia="el-GR"/>
                    </w:rPr>
                    <w:fldChar w:fldCharType="begin"/>
                  </w:r>
                  <w:r w:rsidRPr="00490B19">
                    <w:rPr>
                      <w:rFonts w:ascii="Times New Roman" w:eastAsia="Times New Roman" w:hAnsi="Times New Roman" w:cs="Times New Roman"/>
                      <w:b/>
                      <w:bCs/>
                      <w:sz w:val="24"/>
                      <w:szCs w:val="24"/>
                      <w:lang w:eastAsia="el-GR"/>
                    </w:rPr>
                    <w:instrText xml:space="preserve"> HYPERLINK "javascript:void(0)" \o "" </w:instrText>
                  </w:r>
                  <w:r w:rsidR="00A576BA" w:rsidRPr="00490B19">
                    <w:rPr>
                      <w:rFonts w:ascii="Times New Roman" w:eastAsia="Times New Roman" w:hAnsi="Times New Roman" w:cs="Times New Roman"/>
                      <w:b/>
                      <w:bCs/>
                      <w:sz w:val="24"/>
                      <w:szCs w:val="24"/>
                      <w:lang w:eastAsia="el-GR"/>
                    </w:rPr>
                    <w:fldChar w:fldCharType="separate"/>
                  </w:r>
                  <w:r w:rsidRPr="00490B19">
                    <w:rPr>
                      <w:rFonts w:ascii="Times New Roman" w:eastAsia="Times New Roman" w:hAnsi="Times New Roman" w:cs="Times New Roman"/>
                      <w:b/>
                      <w:bCs/>
                      <w:color w:val="0000FF"/>
                      <w:sz w:val="24"/>
                      <w:szCs w:val="24"/>
                      <w:u w:val="single"/>
                      <w:lang w:eastAsia="el-GR"/>
                    </w:rPr>
                    <w:t xml:space="preserve">30 </w:t>
                  </w:r>
                  <w:r w:rsidR="00A576BA" w:rsidRPr="00490B19">
                    <w:rPr>
                      <w:rFonts w:ascii="Times New Roman" w:eastAsia="Times New Roman" w:hAnsi="Times New Roman" w:cs="Times New Roman"/>
                      <w:b/>
                      <w:bCs/>
                      <w:sz w:val="24"/>
                      <w:szCs w:val="24"/>
                      <w:lang w:eastAsia="el-GR"/>
                    </w:rPr>
                    <w:fldChar w:fldCharType="end"/>
                  </w:r>
                  <w:bookmarkEnd w:id="31"/>
                  <w:r w:rsidRPr="00490B19">
                    <w:rPr>
                      <w:rFonts w:ascii="Times New Roman" w:eastAsia="Times New Roman" w:hAnsi="Times New Roman" w:cs="Times New Roman"/>
                      <w:sz w:val="27"/>
                      <w:szCs w:val="27"/>
                      <w:lang w:eastAsia="el-GR"/>
                    </w:rPr>
                    <w:t xml:space="preserve">από το </w:t>
                  </w:r>
                  <w:r w:rsidRPr="00490B19">
                    <w:rPr>
                      <w:rFonts w:ascii="Times New Roman" w:eastAsia="Times New Roman" w:hAnsi="Times New Roman" w:cs="Times New Roman"/>
                      <w:b/>
                      <w:bCs/>
                      <w:sz w:val="27"/>
                      <w:szCs w:val="27"/>
                      <w:lang w:eastAsia="el-GR"/>
                    </w:rPr>
                    <w:t>άνοιγμα</w:t>
                  </w:r>
                  <w:r w:rsidRPr="00490B19">
                    <w:rPr>
                      <w:rFonts w:ascii="Times New Roman" w:eastAsia="Times New Roman" w:hAnsi="Times New Roman" w:cs="Times New Roman"/>
                      <w:sz w:val="27"/>
                      <w:szCs w:val="27"/>
                      <w:lang w:eastAsia="el-GR"/>
                    </w:rPr>
                    <w:t xml:space="preserve"> της στέγης·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εκείνου όμως την ψυχή την ενδυνάμωσε με θάρρος, ενίσχυσε και στέριωσε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τη μνήμη του πατέρα του, για να τον έχει συνεχώς στον νου του.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Αυτός καταλαβαίνοντας, έλαμψε ο νους του,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τον συνεπήρε θάμβος, ένιωσε πως θεός ήταν ο ξένος, </w:t>
                  </w:r>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360</w:t>
                  </w:r>
                  <w:r w:rsidRPr="00490B19">
                    <w:rPr>
                      <w:rFonts w:ascii="Times New Roman" w:eastAsia="Times New Roman" w:hAnsi="Times New Roman" w:cs="Times New Roman"/>
                      <w:sz w:val="27"/>
                      <w:szCs w:val="27"/>
                      <w:lang w:eastAsia="el-GR"/>
                    </w:rPr>
                    <w:t xml:space="preserve"> </w:t>
                  </w:r>
                  <w:hyperlink r:id="rId85" w:history="1">
                    <w:r w:rsidRPr="00490B19">
                      <w:rPr>
                        <w:rFonts w:ascii="Times New Roman" w:eastAsia="Times New Roman" w:hAnsi="Times New Roman" w:cs="Times New Roman"/>
                        <w:i/>
                        <w:iCs/>
                        <w:color w:val="0000FF"/>
                        <w:sz w:val="27"/>
                        <w:u w:val="single"/>
                        <w:lang w:eastAsia="el-GR"/>
                      </w:rPr>
                      <w:t>κι αυτόματα κινήθηκε προς τους μνηστήρες, ισόθεος άντρας</w:t>
                    </w:r>
                    <w:r w:rsidRPr="00490B19">
                      <w:rPr>
                        <w:rFonts w:ascii="Times New Roman" w:eastAsia="Times New Roman" w:hAnsi="Times New Roman" w:cs="Times New Roman"/>
                        <w:color w:val="0000FF"/>
                        <w:sz w:val="27"/>
                        <w:u w:val="single"/>
                        <w:lang w:eastAsia="el-GR"/>
                      </w:rPr>
                      <w:t>.</w:t>
                    </w:r>
                  </w:hyperlink>
                </w:p>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360" w:lineRule="auto"/>
                    <w:ind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bl>
                  <w:tblPr>
                    <w:tblW w:w="7500" w:type="dxa"/>
                    <w:jc w:val="right"/>
                    <w:shd w:val="clear" w:color="auto" w:fill="D2EEF7"/>
                    <w:tblCellMar>
                      <w:top w:w="15" w:type="dxa"/>
                      <w:left w:w="15" w:type="dxa"/>
                      <w:bottom w:w="15" w:type="dxa"/>
                      <w:right w:w="15" w:type="dxa"/>
                    </w:tblCellMar>
                    <w:tblLook w:val="04A0"/>
                  </w:tblPr>
                  <w:tblGrid>
                    <w:gridCol w:w="6817"/>
                    <w:gridCol w:w="683"/>
                  </w:tblGrid>
                  <w:tr w:rsidR="00490B19" w:rsidRPr="00490B19">
                    <w:trPr>
                      <w:jc w:val="right"/>
                    </w:trPr>
                    <w:tc>
                      <w:tcPr>
                        <w:tcW w:w="0" w:type="auto"/>
                        <w:shd w:val="clear" w:color="auto" w:fill="D2EEF7"/>
                        <w:vAlign w:val="center"/>
                        <w:hideMark/>
                      </w:tcPr>
                      <w:p w:rsidR="00490B19" w:rsidRPr="00490B19" w:rsidRDefault="00490B19" w:rsidP="00490B19">
                        <w:pPr>
                          <w:spacing w:after="0" w:line="360" w:lineRule="auto"/>
                          <w:ind w:firstLine="150"/>
                          <w:jc w:val="right"/>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color w:val="0000FF"/>
                            <w:sz w:val="24"/>
                            <w:szCs w:val="24"/>
                            <w:lang w:eastAsia="el-GR"/>
                          </w:rPr>
                          <w:t>Απάντησε σε ερωτήσεις κατανόησης πατώντας την εικόνα</w:t>
                        </w:r>
                      </w:p>
                    </w:tc>
                    <w:tc>
                      <w:tcPr>
                        <w:tcW w:w="0" w:type="auto"/>
                        <w:shd w:val="clear" w:color="auto" w:fill="D2EEF7"/>
                        <w:vAlign w:val="center"/>
                        <w:hideMark/>
                      </w:tcPr>
                      <w:p w:rsidR="00490B19" w:rsidRPr="00490B19" w:rsidRDefault="00490B19" w:rsidP="00490B19">
                        <w:pPr>
                          <w:spacing w:after="0" w:line="360" w:lineRule="auto"/>
                          <w:ind w:firstLine="150"/>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333375" cy="304800"/>
                              <wp:effectExtent l="19050" t="0" r="9525" b="0"/>
                              <wp:docPr id="9" name="Picture 9" descr="http://users.sch.gr/ipap/Ellinikos%20Politismos/Yliko/OMHROS%20ODYSSEIA/ody-ask/aporia.jpg">
                                <a:hlinkClick xmlns:a="http://schemas.openxmlformats.org/drawingml/2006/main" r:id="rId67" tgtFrame="&quot;_blank&quot;" tooltip="&quot;Ερωτήσεις κατανόησης της ενότητα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sers.sch.gr/ipap/Ellinikos%20Politismos/Yliko/OMHROS%20ODYSSEIA/ody-ask/aporia.jpg">
                                        <a:hlinkClick r:id="rId67" tgtFrame="&quot;_blank&quot;" tooltip="&quot;Ερωτήσεις κατανόησης της ενότητας&quot;"/>
                                      </pic:cNvPr>
                                      <pic:cNvPicPr>
                                        <a:picLocks noChangeAspect="1" noChangeArrowheads="1"/>
                                      </pic:cNvPicPr>
                                    </pic:nvPicPr>
                                    <pic:blipFill>
                                      <a:blip r:embed="rId68"/>
                                      <a:srcRect/>
                                      <a:stretch>
                                        <a:fillRect/>
                                      </a:stretch>
                                    </pic:blipFill>
                                    <pic:spPr bwMode="auto">
                                      <a:xfrm>
                                        <a:off x="0" y="0"/>
                                        <a:ext cx="333375" cy="304800"/>
                                      </a:xfrm>
                                      <a:prstGeom prst="rect">
                                        <a:avLst/>
                                      </a:prstGeom>
                                      <a:noFill/>
                                      <a:ln w="9525">
                                        <a:noFill/>
                                        <a:miter lim="800000"/>
                                        <a:headEnd/>
                                        <a:tailEnd/>
                                      </a:ln>
                                    </pic:spPr>
                                  </pic:pic>
                                </a:graphicData>
                              </a:graphic>
                            </wp:inline>
                          </w:drawing>
                        </w:r>
                      </w:p>
                    </w:tc>
                  </w:tr>
                </w:tbl>
                <w:p w:rsidR="00490B19" w:rsidRPr="00490B19" w:rsidRDefault="00490B19" w:rsidP="00490B19">
                  <w:pPr>
                    <w:spacing w:after="0" w:line="360" w:lineRule="auto"/>
                    <w:ind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360" w:lineRule="auto"/>
                    <w:ind w:firstLine="150"/>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7"/>
                      <w:szCs w:val="27"/>
                      <w:lang w:eastAsia="el-GR"/>
                    </w:rPr>
                    <w:drawing>
                      <wp:inline distT="0" distB="0" distL="0" distR="0">
                        <wp:extent cx="352425" cy="238125"/>
                        <wp:effectExtent l="19050" t="0" r="9525" b="0"/>
                        <wp:docPr id="10" name="Picture 10"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ers.sch.gr/ipap/Ellinikos%20Politismos/Yliko/OMHROS%20ODYSSEIA/Odysseia/happy.gif">
                                  <a:hlinkClick r:id="rId5" tooltip="&quot;αρχή&quot;"/>
                                </pic:cNvPr>
                                <pic:cNvPicPr>
                                  <a:picLocks noChangeAspect="1" noChangeArrowheads="1"/>
                                </pic:cNvPicPr>
                              </pic:nvPicPr>
                              <pic:blipFill>
                                <a:blip r:embed="rId8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1800" w:type="dxa"/>
                  <w:tcBorders>
                    <w:top w:val="nil"/>
                    <w:left w:val="nil"/>
                    <w:bottom w:val="nil"/>
                    <w:right w:val="nil"/>
                  </w:tcBorders>
                  <w:shd w:val="clear" w:color="auto" w:fill="F3F3F3"/>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0"/>
                      <w:szCs w:val="20"/>
                      <w:lang w:eastAsia="el-GR"/>
                    </w:rPr>
                    <w:t>Η Αθηνά σε αθηναϊκό νόμισμα του 5ου αι. π.Χ. Η άλλη όψη εικονίζει γλαύκα (κουκουβάγια)</w:t>
                  </w:r>
                  <w:r w:rsidRPr="00490B19">
                    <w:rPr>
                      <w:rFonts w:ascii="Times New Roman" w:eastAsia="Times New Roman" w:hAnsi="Times New Roman" w:cs="Times New Roman"/>
                      <w:sz w:val="20"/>
                      <w:szCs w:val="20"/>
                      <w:lang w:eastAsia="el-GR"/>
                    </w:rPr>
                    <w:br/>
                  </w:r>
                  <w:r>
                    <w:rPr>
                      <w:rFonts w:ascii="Times New Roman" w:eastAsia="Times New Roman" w:hAnsi="Times New Roman" w:cs="Times New Roman"/>
                      <w:noProof/>
                      <w:color w:val="0000FF"/>
                      <w:sz w:val="20"/>
                      <w:szCs w:val="20"/>
                      <w:lang w:eastAsia="el-GR"/>
                    </w:rPr>
                    <w:drawing>
                      <wp:inline distT="0" distB="0" distL="0" distR="0">
                        <wp:extent cx="762000" cy="361950"/>
                        <wp:effectExtent l="19050" t="0" r="0" b="0"/>
                        <wp:docPr id="11" name="Picture 11" descr="νόμισμα">
                          <a:hlinkClick xmlns:a="http://schemas.openxmlformats.org/drawingml/2006/main" r:id="rId87" tooltip="&quot;Η Αθηνά σε αθηναϊκό νόμισμα του 5ου αι. π.Χ. Η άλλη όψη εικονίζει γλαύκα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νόμισμα">
                                  <a:hlinkClick r:id="rId87" tooltip="&quot;Η Αθηνά σε αθηναϊκό νόμισμα του 5ου αι. π.Χ. Η άλλη όψη εικονίζει γλαύκα &quot;"/>
                                </pic:cNvPr>
                                <pic:cNvPicPr>
                                  <a:picLocks noChangeAspect="1" noChangeArrowheads="1"/>
                                </pic:cNvPicPr>
                              </pic:nvPicPr>
                              <pic:blipFill>
                                <a:blip r:embed="rId88"/>
                                <a:srcRect/>
                                <a:stretch>
                                  <a:fillRect/>
                                </a:stretch>
                              </pic:blipFill>
                              <pic:spPr bwMode="auto">
                                <a:xfrm>
                                  <a:off x="0" y="0"/>
                                  <a:ext cx="762000" cy="361950"/>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0"/>
                      <w:szCs w:val="20"/>
                      <w:lang w:eastAsia="el-GR"/>
                    </w:rPr>
                    <w:t xml:space="preserve">Ιθάκη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762000" cy="942975"/>
                        <wp:effectExtent l="19050" t="0" r="0" b="0"/>
                        <wp:docPr id="12" name="Picture 12" descr="Ιθάκη">
                          <a:hlinkClick xmlns:a="http://schemas.openxmlformats.org/drawingml/2006/main" r:id="rId89" tooltip="&quot;Ιθάκ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Ιθάκη">
                                  <a:hlinkClick r:id="rId89" tooltip="&quot;Ιθάκη&quot;"/>
                                </pic:cNvPr>
                                <pic:cNvPicPr>
                                  <a:picLocks noChangeAspect="1" noChangeArrowheads="1"/>
                                </pic:cNvPicPr>
                              </pic:nvPicPr>
                              <pic:blipFill>
                                <a:blip r:embed="rId90"/>
                                <a:srcRect/>
                                <a:stretch>
                                  <a:fillRect/>
                                </a:stretch>
                              </pic:blipFill>
                              <pic:spPr bwMode="auto">
                                <a:xfrm>
                                  <a:off x="0" y="0"/>
                                  <a:ext cx="762000" cy="942975"/>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0"/>
                      <w:szCs w:val="20"/>
                      <w:lang w:eastAsia="el-GR"/>
                    </w:rPr>
                    <w:drawing>
                      <wp:inline distT="0" distB="0" distL="0" distR="0">
                        <wp:extent cx="762000" cy="990600"/>
                        <wp:effectExtent l="19050" t="0" r="0" b="0"/>
                        <wp:docPr id="13" name="Picture 13" descr="Ιθάκη">
                          <a:hlinkClick xmlns:a="http://schemas.openxmlformats.org/drawingml/2006/main" r:id="rId91" tooltip="&quot;Χάρτης Ιθάκης με τους σύγχρονους οικισμούς και τις αρχαιολογικές περιοχέ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Ιθάκη">
                                  <a:hlinkClick r:id="rId91" tooltip="&quot;Χάρτης Ιθάκης με τους σύγχρονους οικισμούς και τις αρχαιολογικές περιοχές.&quot;"/>
                                </pic:cNvPr>
                                <pic:cNvPicPr>
                                  <a:picLocks noChangeAspect="1" noChangeArrowheads="1"/>
                                </pic:cNvPicPr>
                              </pic:nvPicPr>
                              <pic:blipFill>
                                <a:blip r:embed="rId92"/>
                                <a:srcRect/>
                                <a:stretch>
                                  <a:fillRect/>
                                </a:stretch>
                              </pic:blipFill>
                              <pic:spPr bwMode="auto">
                                <a:xfrm>
                                  <a:off x="0" y="0"/>
                                  <a:ext cx="762000" cy="990600"/>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762000" cy="590550"/>
                        <wp:effectExtent l="19050" t="0" r="0" b="0"/>
                        <wp:docPr id="14" name="Picture 14" descr="Ιθάκη">
                          <a:hlinkClick xmlns:a="http://schemas.openxmlformats.org/drawingml/2006/main" r:id="rId93" tooltip="&quot;... στη μέση της υψώνεται βουνό, το Νήριτο περήφανο, ο άνεμος κλονίζει τα φυλλώματά τ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Ιθάκη">
                                  <a:hlinkClick r:id="rId93" tooltip="&quot;... στη μέση της υψώνεται βουνό, το Νήριτο περήφανο, ο άνεμος κλονίζει τα φυλλώματά του.&quot;"/>
                                </pic:cNvPr>
                                <pic:cNvPicPr>
                                  <a:picLocks noChangeAspect="1" noChangeArrowheads="1"/>
                                </pic:cNvPicPr>
                              </pic:nvPicPr>
                              <pic:blipFill>
                                <a:blip r:embed="rId94"/>
                                <a:srcRect/>
                                <a:stretch>
                                  <a:fillRect/>
                                </a:stretch>
                              </pic:blipFill>
                              <pic:spPr bwMode="auto">
                                <a:xfrm>
                                  <a:off x="0" y="0"/>
                                  <a:ext cx="762000" cy="590550"/>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42875" cy="142875"/>
                        <wp:effectExtent l="19050" t="0" r="9525" b="0"/>
                        <wp:docPr id="15" name="Picture 15" descr="οδηγία για τις εικόνες">
                          <a:hlinkClick xmlns:a="http://schemas.openxmlformats.org/drawingml/2006/main" r:id="rId76" tooltip="&quot;Οδηγίες για τις φωτογραφίε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οδηγία για τις εικόνες">
                                  <a:hlinkClick r:id="rId76" tooltip="&quot;Οδηγίες για τις φωτογραφίες&quot;"/>
                                </pic:cNvPr>
                                <pic:cNvPicPr>
                                  <a:picLocks noChangeAspect="1" noChangeArrowheads="1"/>
                                </pic:cNvPicPr>
                              </pic:nvPicPr>
                              <pic:blipFill>
                                <a:blip r:embed="rId72"/>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A576BA" w:rsidP="00490B19">
                  <w:pPr>
                    <w:spacing w:after="0" w:line="240" w:lineRule="auto"/>
                    <w:jc w:val="center"/>
                    <w:rPr>
                      <w:rFonts w:ascii="Times New Roman" w:eastAsia="Times New Roman" w:hAnsi="Times New Roman" w:cs="Times New Roman"/>
                      <w:sz w:val="24"/>
                      <w:szCs w:val="24"/>
                      <w:lang w:eastAsia="el-GR"/>
                    </w:rPr>
                  </w:pPr>
                  <w:hyperlink r:id="rId95" w:tooltip="Διάβασε άρθρο για τη μαντική και τα μαντεία" w:history="1">
                    <w:r w:rsidR="00490B19" w:rsidRPr="00490B19">
                      <w:rPr>
                        <w:rFonts w:ascii="Times New Roman" w:eastAsia="Times New Roman" w:hAnsi="Times New Roman" w:cs="Times New Roman"/>
                        <w:b/>
                        <w:bCs/>
                        <w:color w:val="0000FF"/>
                        <w:sz w:val="20"/>
                        <w:u w:val="single"/>
                        <w:lang w:eastAsia="el-GR"/>
                      </w:rPr>
                      <w:t>Διάβασε για τη Μαντική</w:t>
                    </w:r>
                  </w:hyperlink>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0"/>
                      <w:szCs w:val="20"/>
                      <w:lang w:eastAsia="el-GR"/>
                    </w:rPr>
                    <w:t xml:space="preserve">Ιθάκη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0"/>
                      <w:szCs w:val="20"/>
                      <w:lang w:eastAsia="el-GR"/>
                    </w:rPr>
                    <w:drawing>
                      <wp:inline distT="0" distB="0" distL="0" distR="0">
                        <wp:extent cx="762000" cy="990600"/>
                        <wp:effectExtent l="19050" t="0" r="0" b="0"/>
                        <wp:docPr id="16" name="Picture 16" descr="Ιθάκη ">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Ιθάκη ">
                                  <a:hlinkClick r:id="rId91"/>
                                </pic:cNvPr>
                                <pic:cNvPicPr>
                                  <a:picLocks noChangeAspect="1" noChangeArrowheads="1"/>
                                </pic:cNvPicPr>
                              </pic:nvPicPr>
                              <pic:blipFill>
                                <a:blip r:embed="rId92"/>
                                <a:srcRect/>
                                <a:stretch>
                                  <a:fillRect/>
                                </a:stretch>
                              </pic:blipFill>
                              <pic:spPr bwMode="auto">
                                <a:xfrm>
                                  <a:off x="0" y="0"/>
                                  <a:ext cx="762000" cy="990600"/>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br/>
                  </w:r>
                  <w:r>
                    <w:rPr>
                      <w:rFonts w:ascii="Times New Roman" w:eastAsia="Times New Roman" w:hAnsi="Times New Roman" w:cs="Times New Roman"/>
                      <w:noProof/>
                      <w:color w:val="0000FF"/>
                      <w:sz w:val="24"/>
                      <w:szCs w:val="24"/>
                      <w:lang w:eastAsia="el-GR"/>
                    </w:rPr>
                    <w:drawing>
                      <wp:inline distT="0" distB="0" distL="0" distR="0">
                        <wp:extent cx="142875" cy="142875"/>
                        <wp:effectExtent l="19050" t="0" r="9525" b="0"/>
                        <wp:docPr id="17" name="Picture 17" descr="οδηγία για τις εικόνες">
                          <a:hlinkClick xmlns:a="http://schemas.openxmlformats.org/drawingml/2006/main" r:id="rId76" tooltip="&quot;Οδηγίες για τις φωτογραφίε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οδηγία για τις εικόνες">
                                  <a:hlinkClick r:id="rId76" tooltip="&quot;Οδηγίες για τις φωτογραφίες&quot;"/>
                                </pic:cNvPr>
                                <pic:cNvPicPr>
                                  <a:picLocks noChangeAspect="1" noChangeArrowheads="1"/>
                                </pic:cNvPicPr>
                              </pic:nvPicPr>
                              <pic:blipFill>
                                <a:blip r:embed="rId72"/>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0"/>
                      <w:szCs w:val="20"/>
                      <w:lang w:eastAsia="el-GR"/>
                    </w:rPr>
                    <w:t>τύμβοι</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0"/>
                      <w:szCs w:val="20"/>
                      <w:lang w:eastAsia="el-GR"/>
                    </w:rPr>
                    <w:drawing>
                      <wp:inline distT="0" distB="0" distL="0" distR="0">
                        <wp:extent cx="762000" cy="514350"/>
                        <wp:effectExtent l="19050" t="0" r="0" b="0"/>
                        <wp:docPr id="18" name="Picture 18" descr="τύμβος">
                          <a:hlinkClick xmlns:a="http://schemas.openxmlformats.org/drawingml/2006/main" r:id="rId96" tooltip="&quot;Ο Τύμβος του Μαραθών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τύμβος">
                                  <a:hlinkClick r:id="rId96" tooltip="&quot;Ο Τύμβος του Μαραθώνα&quot;"/>
                                </pic:cNvPr>
                                <pic:cNvPicPr>
                                  <a:picLocks noChangeAspect="1" noChangeArrowheads="1"/>
                                </pic:cNvPicPr>
                              </pic:nvPicPr>
                              <pic:blipFill>
                                <a:blip r:embed="rId97"/>
                                <a:srcRect/>
                                <a:stretch>
                                  <a:fillRect/>
                                </a:stretch>
                              </pic:blipFill>
                              <pic:spPr bwMode="auto">
                                <a:xfrm>
                                  <a:off x="0" y="0"/>
                                  <a:ext cx="762000" cy="514350"/>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809625" cy="523875"/>
                        <wp:effectExtent l="19050" t="0" r="9525" b="0"/>
                        <wp:docPr id="19" name="Picture 19" descr="τύμβοι">
                          <a:hlinkClick xmlns:a="http://schemas.openxmlformats.org/drawingml/2006/main" r:id="rId98" tooltip="&quot;Tαφικοί τύμβοι του αρχαιολογικού χώρου των Αιγώ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τύμβοι">
                                  <a:hlinkClick r:id="rId98" tooltip="&quot;Tαφικοί τύμβοι του αρχαιολογικού χώρου των Αιγών&quot;"/>
                                </pic:cNvPr>
                                <pic:cNvPicPr>
                                  <a:picLocks noChangeAspect="1" noChangeArrowheads="1"/>
                                </pic:cNvPicPr>
                              </pic:nvPicPr>
                              <pic:blipFill>
                                <a:blip r:embed="rId99"/>
                                <a:srcRect/>
                                <a:stretch>
                                  <a:fillRect/>
                                </a:stretch>
                              </pic:blipFill>
                              <pic:spPr bwMode="auto">
                                <a:xfrm>
                                  <a:off x="0" y="0"/>
                                  <a:ext cx="809625" cy="523875"/>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Άρπυιες</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762000" cy="466725"/>
                        <wp:effectExtent l="19050" t="0" r="0" b="0"/>
                        <wp:docPr id="20" name="Picture 20" descr="Άρπυιες">
                          <a:hlinkClick xmlns:a="http://schemas.openxmlformats.org/drawingml/2006/main" r:id="rId100" tooltip="&quot;Ο Φινέας αντιμετωπίζει τις Άρπυιε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Άρπυιες">
                                  <a:hlinkClick r:id="rId100" tooltip="&quot;Ο Φινέας αντιμετωπίζει τις Άρπυιες&quot;"/>
                                </pic:cNvPr>
                                <pic:cNvPicPr>
                                  <a:picLocks noChangeAspect="1" noChangeArrowheads="1"/>
                                </pic:cNvPicPr>
                              </pic:nvPicPr>
                              <pic:blipFill>
                                <a:blip r:embed="rId101"/>
                                <a:srcRect/>
                                <a:stretch>
                                  <a:fillRect/>
                                </a:stretch>
                              </pic:blipFill>
                              <pic:spPr bwMode="auto">
                                <a:xfrm>
                                  <a:off x="0" y="0"/>
                                  <a:ext cx="762000" cy="466725"/>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Πλοίο</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762000" cy="457200"/>
                        <wp:effectExtent l="19050" t="0" r="0" b="0"/>
                        <wp:docPr id="21" name="Picture 21" descr="Πλοίο">
                          <a:hlinkClick xmlns:a="http://schemas.openxmlformats.org/drawingml/2006/main" r:id="rId102" tooltip="&quot;Πλοί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Πλοίο">
                                  <a:hlinkClick r:id="rId102" tooltip="&quot;Πλοίο&quot;"/>
                                </pic:cNvPr>
                                <pic:cNvPicPr>
                                  <a:picLocks noChangeAspect="1" noChangeArrowheads="1"/>
                                </pic:cNvPicPr>
                              </pic:nvPicPr>
                              <pic:blipFill>
                                <a:blip r:embed="rId103"/>
                                <a:srcRect/>
                                <a:stretch>
                                  <a:fillRect/>
                                </a:stretch>
                              </pic:blipFill>
                              <pic:spPr bwMode="auto">
                                <a:xfrm>
                                  <a:off x="0" y="0"/>
                                  <a:ext cx="762000" cy="457200"/>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762000" cy="561975"/>
                        <wp:effectExtent l="19050" t="0" r="0" b="0"/>
                        <wp:docPr id="22" name="Picture 22" descr="Πλοίο">
                          <a:hlinkClick xmlns:a="http://schemas.openxmlformats.org/drawingml/2006/main" r:id="rId104" tooltip="&quot;Λεπτομέρεια του προηγούμεν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Πλοίο">
                                  <a:hlinkClick r:id="rId104" tooltip="&quot;Λεπτομέρεια του προηγούμενου&quot;"/>
                                </pic:cNvPr>
                                <pic:cNvPicPr>
                                  <a:picLocks noChangeAspect="1" noChangeArrowheads="1"/>
                                </pic:cNvPicPr>
                              </pic:nvPicPr>
                              <pic:blipFill>
                                <a:blip r:embed="rId105"/>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0"/>
                      <w:szCs w:val="20"/>
                      <w:lang w:eastAsia="el-GR"/>
                    </w:rPr>
                    <w:drawing>
                      <wp:inline distT="0" distB="0" distL="0" distR="0">
                        <wp:extent cx="762000" cy="571500"/>
                        <wp:effectExtent l="19050" t="0" r="0" b="0"/>
                        <wp:docPr id="23" name="Picture 23" descr="Πλοίο">
                          <a:hlinkClick xmlns:a="http://schemas.openxmlformats.org/drawingml/2006/main" r:id="rId106" tooltip="&quot;Αναπαράσταση μυκηναϊκού πλο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Πλοίο">
                                  <a:hlinkClick r:id="rId106" tooltip="&quot;Αναπαράσταση μυκηναϊκού πλοίου&quot;"/>
                                </pic:cNvPr>
                                <pic:cNvPicPr>
                                  <a:picLocks noChangeAspect="1" noChangeArrowheads="1"/>
                                </pic:cNvPicPr>
                              </pic:nvPicPr>
                              <pic:blipFill>
                                <a:blip r:embed="rId107"/>
                                <a:srcRect/>
                                <a:stretch>
                                  <a:fillRect/>
                                </a:stretch>
                              </pic:blipFill>
                              <pic:spPr bwMode="auto">
                                <a:xfrm>
                                  <a:off x="0" y="0"/>
                                  <a:ext cx="762000" cy="571500"/>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42875" cy="142875"/>
                        <wp:effectExtent l="19050" t="0" r="9525" b="0"/>
                        <wp:docPr id="24" name="Picture 24" descr="οδηγία για τις εικόνες">
                          <a:hlinkClick xmlns:a="http://schemas.openxmlformats.org/drawingml/2006/main" r:id="rId84" tooltip="&quot;Οδηγίες για τις φωτογραφίε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οδηγία για τις εικόνες">
                                  <a:hlinkClick r:id="rId84" tooltip="&quot;Οδηγίες για τις φωτογραφίες&quot;"/>
                                </pic:cNvPr>
                                <pic:cNvPicPr>
                                  <a:picLocks noChangeAspect="1" noChangeArrowheads="1"/>
                                </pic:cNvPicPr>
                              </pic:nvPicPr>
                              <pic:blipFill>
                                <a:blip r:embed="rId72"/>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t>Πήλινος λουτήρας από το ανάκτορο του Νέστορα στην Πύλο</w:t>
                  </w:r>
                  <w:r w:rsidRPr="00490B19">
                    <w:rPr>
                      <w:rFonts w:ascii="Times New Roman" w:eastAsia="Times New Roman" w:hAnsi="Times New Roman" w:cs="Times New Roman"/>
                      <w:sz w:val="20"/>
                      <w:szCs w:val="20"/>
                      <w:lang w:eastAsia="el-GR"/>
                    </w:rPr>
                    <w:br/>
                  </w:r>
                  <w:r>
                    <w:rPr>
                      <w:rFonts w:ascii="Times New Roman" w:eastAsia="Times New Roman" w:hAnsi="Times New Roman" w:cs="Times New Roman"/>
                      <w:noProof/>
                      <w:color w:val="0000FF"/>
                      <w:sz w:val="20"/>
                      <w:szCs w:val="20"/>
                      <w:lang w:eastAsia="el-GR"/>
                    </w:rPr>
                    <w:drawing>
                      <wp:inline distT="0" distB="0" distL="0" distR="0">
                        <wp:extent cx="762000" cy="466725"/>
                        <wp:effectExtent l="19050" t="0" r="0" b="0"/>
                        <wp:docPr id="25" name="Picture 25" descr="λουτήρας ">
                          <a:hlinkClick xmlns:a="http://schemas.openxmlformats.org/drawingml/2006/main" r:id="rId108" tooltip="&quot;Πήλινος λουτήρας από το ανάκτορο του Νέστορα στην Πύλ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λουτήρας ">
                                  <a:hlinkClick r:id="rId108" tooltip="&quot;Πήλινος λουτήρας από το ανάκτορο του Νέστορα στην Πύλο&quot;"/>
                                </pic:cNvPr>
                                <pic:cNvPicPr>
                                  <a:picLocks noChangeAspect="1" noChangeArrowheads="1"/>
                                </pic:cNvPicPr>
                              </pic:nvPicPr>
                              <pic:blipFill>
                                <a:blip r:embed="rId109"/>
                                <a:srcRect/>
                                <a:stretch>
                                  <a:fillRect/>
                                </a:stretch>
                              </pic:blipFill>
                              <pic:spPr bwMode="auto">
                                <a:xfrm>
                                  <a:off x="0" y="0"/>
                                  <a:ext cx="762000" cy="466725"/>
                                </a:xfrm>
                                <a:prstGeom prst="rect">
                                  <a:avLst/>
                                </a:prstGeom>
                                <a:noFill/>
                                <a:ln w="9525">
                                  <a:noFill/>
                                  <a:miter lim="800000"/>
                                  <a:headEnd/>
                                  <a:tailEnd/>
                                </a:ln>
                              </pic:spPr>
                            </pic:pic>
                          </a:graphicData>
                        </a:graphic>
                      </wp:inline>
                    </w:drawing>
                  </w:r>
                  <w:r w:rsidRPr="00490B19">
                    <w:rPr>
                      <w:rFonts w:ascii="Times New Roman" w:eastAsia="Times New Roman" w:hAnsi="Times New Roman" w:cs="Times New Roman"/>
                      <w:sz w:val="24"/>
                      <w:szCs w:val="24"/>
                      <w:lang w:eastAsia="el-GR"/>
                    </w:rPr>
                    <w:br/>
                    <w:t> </w:t>
                  </w:r>
                </w:p>
                <w:p w:rsidR="00490B19" w:rsidRPr="00490B19" w:rsidRDefault="00490B19" w:rsidP="00490B19">
                  <w:pPr>
                    <w:spacing w:after="24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0"/>
                      <w:szCs w:val="20"/>
                      <w:lang w:eastAsia="el-GR"/>
                    </w:rPr>
                    <w:drawing>
                      <wp:inline distT="0" distB="0" distL="0" distR="0">
                        <wp:extent cx="762000" cy="419100"/>
                        <wp:effectExtent l="19050" t="0" r="0" b="0"/>
                        <wp:docPr id="26" name="Picture 26" descr="λουτήρας">
                          <a:hlinkClick xmlns:a="http://schemas.openxmlformats.org/drawingml/2006/main" r:id="rId110" tooltip="&quot;Πήλινος λουτήρας από το ανάκτορο του Νέστορα στην Πύλ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λουτήρας">
                                  <a:hlinkClick r:id="rId110" tooltip="&quot;Πήλινος λουτήρας από το ανάκτορο του Νέστορα στην Πύλο&quot;"/>
                                </pic:cNvPr>
                                <pic:cNvPicPr>
                                  <a:picLocks noChangeAspect="1" noChangeArrowheads="1"/>
                                </pic:cNvPicPr>
                              </pic:nvPicPr>
                              <pic:blipFill>
                                <a:blip r:embed="rId111"/>
                                <a:srcRect/>
                                <a:stretch>
                                  <a:fillRect/>
                                </a:stretch>
                              </pic:blipFill>
                              <pic:spPr bwMode="auto">
                                <a:xfrm>
                                  <a:off x="0" y="0"/>
                                  <a:ext cx="762000" cy="419100"/>
                                </a:xfrm>
                                <a:prstGeom prst="rect">
                                  <a:avLst/>
                                </a:prstGeom>
                                <a:noFill/>
                                <a:ln w="9525">
                                  <a:noFill/>
                                  <a:miter lim="800000"/>
                                  <a:headEnd/>
                                  <a:tailEnd/>
                                </a:ln>
                              </pic:spPr>
                            </pic:pic>
                          </a:graphicData>
                        </a:graphic>
                      </wp:inline>
                    </w:drawing>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Pr>
                      <w:rFonts w:ascii="Times New Roman" w:eastAsia="Times New Roman" w:hAnsi="Times New Roman" w:cs="Times New Roman"/>
                      <w:noProof/>
                      <w:color w:val="0000FF"/>
                      <w:sz w:val="24"/>
                      <w:szCs w:val="24"/>
                      <w:lang w:eastAsia="el-GR"/>
                    </w:rPr>
                    <w:drawing>
                      <wp:inline distT="0" distB="0" distL="0" distR="0">
                        <wp:extent cx="762000" cy="438150"/>
                        <wp:effectExtent l="19050" t="0" r="0" b="0"/>
                        <wp:docPr id="27" name="Picture 27" descr="εστία">
                          <a:hlinkClick xmlns:a="http://schemas.openxmlformats.org/drawingml/2006/main" r:id="rId112" tgtFrame="&quot;_blank&quot;" tooltip="&quot;Εικονική περιήγηση στο Ανάκτορο του Νέστορα στην Πύλ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εστία">
                                  <a:hlinkClick r:id="rId112" tgtFrame="&quot;_blank&quot;" tooltip="&quot;Εικονική περιήγηση στο Ανάκτορο του Νέστορα στην Πύλο&quot;"/>
                                </pic:cNvPr>
                                <pic:cNvPicPr>
                                  <a:picLocks noChangeAspect="1" noChangeArrowheads="1"/>
                                </pic:cNvPicPr>
                              </pic:nvPicPr>
                              <pic:blipFill>
                                <a:blip r:embed="rId113"/>
                                <a:srcRect/>
                                <a:stretch>
                                  <a:fillRect/>
                                </a:stretch>
                              </pic:blipFill>
                              <pic:spPr bwMode="auto">
                                <a:xfrm>
                                  <a:off x="0" y="0"/>
                                  <a:ext cx="762000" cy="438150"/>
                                </a:xfrm>
                                <a:prstGeom prst="rect">
                                  <a:avLst/>
                                </a:prstGeom>
                                <a:noFill/>
                                <a:ln w="9525">
                                  <a:noFill/>
                                  <a:miter lim="800000"/>
                                  <a:headEnd/>
                                  <a:tailEnd/>
                                </a:ln>
                              </pic:spPr>
                            </pic:pic>
                          </a:graphicData>
                        </a:graphic>
                      </wp:inline>
                    </w:drawing>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sz w:val="20"/>
                      <w:szCs w:val="20"/>
                      <w:lang w:eastAsia="el-GR"/>
                    </w:rPr>
                    <w:br/>
                  </w:r>
                  <w:r w:rsidRPr="00490B19">
                    <w:rPr>
                      <w:rFonts w:ascii="Times New Roman" w:eastAsia="Times New Roman" w:hAnsi="Times New Roman" w:cs="Times New Roman"/>
                      <w:color w:val="000000"/>
                      <w:sz w:val="20"/>
                      <w:szCs w:val="20"/>
                      <w:lang w:eastAsia="el-GR"/>
                    </w:rPr>
                    <w:t>Η μεγάλη αίθουσα του ανακτόρου του Νέστορα στην Πύλο με την εστία στο κέντρο και το άνοιγμα της στέγης.</w:t>
                  </w:r>
                  <w:r w:rsidRPr="00490B19">
                    <w:rPr>
                      <w:rFonts w:ascii="Times New Roman" w:eastAsia="Times New Roman" w:hAnsi="Times New Roman" w:cs="Times New Roman"/>
                      <w:sz w:val="20"/>
                      <w:szCs w:val="20"/>
                      <w:lang w:eastAsia="el-GR"/>
                    </w:rPr>
                    <w:br/>
                  </w:r>
                  <w:r>
                    <w:rPr>
                      <w:rFonts w:ascii="Times New Roman" w:eastAsia="Times New Roman" w:hAnsi="Times New Roman" w:cs="Times New Roman"/>
                      <w:noProof/>
                      <w:color w:val="0000FF"/>
                      <w:sz w:val="24"/>
                      <w:szCs w:val="24"/>
                      <w:lang w:eastAsia="el-GR"/>
                    </w:rPr>
                    <w:drawing>
                      <wp:inline distT="0" distB="0" distL="0" distR="0">
                        <wp:extent cx="762000" cy="495300"/>
                        <wp:effectExtent l="19050" t="0" r="0" b="0"/>
                        <wp:docPr id="28" name="Picture 28" descr="ανάκτορο">
                          <a:hlinkClick xmlns:a="http://schemas.openxmlformats.org/drawingml/2006/main" r:id="rId114" tooltip="&quot;Η μεγάλη αίθουσα του ανακτόρου του Νέστορα στην Πύλο με την εστία στο κέντρο και το άνοιγμα της στέγης, για να φεύγει ο καπνό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ανάκτορο">
                                  <a:hlinkClick r:id="rId114" tooltip="&quot;Η μεγάλη αίθουσα του ανακτόρου του Νέστορα στην Πύλο με την εστία στο κέντρο και το άνοιγμα της στέγης, για να φεύγει ο καπνός.&quot;"/>
                                </pic:cNvPr>
                                <pic:cNvPicPr>
                                  <a:picLocks noChangeAspect="1" noChangeArrowheads="1"/>
                                </pic:cNvPicPr>
                              </pic:nvPicPr>
                              <pic:blipFill>
                                <a:blip r:embed="rId115"/>
                                <a:srcRect/>
                                <a:stretch>
                                  <a:fillRect/>
                                </a:stretch>
                              </pic:blipFill>
                              <pic:spPr bwMode="auto">
                                <a:xfrm>
                                  <a:off x="0" y="0"/>
                                  <a:ext cx="762000" cy="495300"/>
                                </a:xfrm>
                                <a:prstGeom prst="rect">
                                  <a:avLst/>
                                </a:prstGeom>
                                <a:noFill/>
                                <a:ln w="9525">
                                  <a:noFill/>
                                  <a:miter lim="800000"/>
                                  <a:headEnd/>
                                  <a:tailEnd/>
                                </a:ln>
                              </pic:spPr>
                            </pic:pic>
                          </a:graphicData>
                        </a:graphic>
                      </wp:inline>
                    </w:drawing>
                  </w:r>
                  <w:r w:rsidRPr="00490B19">
                    <w:rPr>
                      <w:rFonts w:ascii="Times New Roman" w:eastAsia="Times New Roman" w:hAnsi="Times New Roman" w:cs="Times New Roman"/>
                      <w:sz w:val="24"/>
                      <w:szCs w:val="24"/>
                      <w:lang w:eastAsia="el-GR"/>
                    </w:rPr>
                    <w:br/>
                  </w:r>
                </w:p>
              </w:tc>
            </w:tr>
            <w:tr w:rsidR="00490B19" w:rsidRPr="00490B19">
              <w:trPr>
                <w:jc w:val="center"/>
              </w:trPr>
              <w:tc>
                <w:tcPr>
                  <w:tcW w:w="1800" w:type="dxa"/>
                  <w:vMerge w:val="restart"/>
                  <w:tcBorders>
                    <w:top w:val="nil"/>
                    <w:left w:val="nil"/>
                    <w:bottom w:val="nil"/>
                    <w:right w:val="nil"/>
                  </w:tcBorders>
                  <w:shd w:val="clear" w:color="auto" w:fill="F3F3F3"/>
                  <w:hideMark/>
                </w:tcPr>
                <w:p w:rsidR="00490B19" w:rsidRPr="00490B19" w:rsidRDefault="00490B19" w:rsidP="00490B19">
                  <w:pPr>
                    <w:spacing w:after="0" w:line="240" w:lineRule="auto"/>
                    <w:ind w:left="3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3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c>
                <w:tcPr>
                  <w:tcW w:w="9900" w:type="dxa"/>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490B19" w:rsidRPr="00490B19" w:rsidRDefault="00490B19" w:rsidP="00490B19">
                  <w:pPr>
                    <w:spacing w:after="0" w:line="240" w:lineRule="auto"/>
                    <w:jc w:val="center"/>
                    <w:rPr>
                      <w:rFonts w:ascii="Times New Roman" w:eastAsia="Times New Roman" w:hAnsi="Times New Roman" w:cs="Times New Roman"/>
                      <w:b/>
                      <w:bCs/>
                      <w:sz w:val="24"/>
                      <w:szCs w:val="24"/>
                      <w:lang w:eastAsia="el-GR"/>
                    </w:rPr>
                  </w:pPr>
                  <w:r w:rsidRPr="00490B19">
                    <w:rPr>
                      <w:rFonts w:ascii="Times New Roman" w:eastAsia="Times New Roman" w:hAnsi="Times New Roman" w:cs="Times New Roman"/>
                      <w:b/>
                      <w:bCs/>
                      <w:sz w:val="27"/>
                      <w:szCs w:val="27"/>
                      <w:lang w:eastAsia="el-GR"/>
                    </w:rPr>
                    <w:t>Σημειώσεις</w:t>
                  </w:r>
                </w:p>
              </w:tc>
              <w:tc>
                <w:tcPr>
                  <w:tcW w:w="1800" w:type="dxa"/>
                  <w:vMerge w:val="restart"/>
                  <w:tcBorders>
                    <w:top w:val="nil"/>
                    <w:left w:val="nil"/>
                    <w:bottom w:val="nil"/>
                    <w:right w:val="nil"/>
                  </w:tcBorders>
                  <w:shd w:val="clear" w:color="auto" w:fill="F3F3F3"/>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bookmarkStart w:id="32" w:name="σ1"/>
              <w:tc>
                <w:tcPr>
                  <w:tcW w:w="9900" w:type="dxa"/>
                  <w:tcBorders>
                    <w:top w:val="nil"/>
                    <w:left w:val="nil"/>
                    <w:bottom w:val="nil"/>
                    <w:right w:val="nil"/>
                  </w:tcBorders>
                  <w:shd w:val="clear" w:color="auto" w:fill="D2EEF7"/>
                  <w:hideMark/>
                </w:tcPr>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w:t>
                  </w:r>
                  <w:r w:rsidRPr="00490B19">
                    <w:rPr>
                      <w:rFonts w:ascii="Times New Roman" w:eastAsia="Times New Roman" w:hAnsi="Times New Roman" w:cs="Times New Roman"/>
                      <w:b/>
                      <w:bCs/>
                      <w:sz w:val="24"/>
                      <w:szCs w:val="24"/>
                      <w:lang w:eastAsia="el-GR"/>
                    </w:rPr>
                    <w:fldChar w:fldCharType="end"/>
                  </w:r>
                  <w:bookmarkEnd w:id="32"/>
                  <w:r w:rsidR="00490B19" w:rsidRPr="00490B19">
                    <w:rPr>
                      <w:rFonts w:ascii="Times New Roman" w:eastAsia="Times New Roman" w:hAnsi="Times New Roman" w:cs="Times New Roman"/>
                      <w:sz w:val="27"/>
                      <w:szCs w:val="27"/>
                      <w:lang w:eastAsia="el-GR"/>
                    </w:rPr>
                    <w:t xml:space="preserve"> (στ. 174) </w:t>
                  </w:r>
                  <w:r w:rsidR="00490B19" w:rsidRPr="00490B19">
                    <w:rPr>
                      <w:rFonts w:ascii="Times New Roman" w:eastAsia="Times New Roman" w:hAnsi="Times New Roman" w:cs="Times New Roman"/>
                      <w:b/>
                      <w:bCs/>
                      <w:color w:val="0000FF"/>
                      <w:sz w:val="27"/>
                      <w:szCs w:val="27"/>
                      <w:lang w:eastAsia="el-GR"/>
                    </w:rPr>
                    <w:t>γλαυκόματη</w:t>
                  </w:r>
                  <w:r w:rsidR="00490B19" w:rsidRPr="00490B19">
                    <w:rPr>
                      <w:rFonts w:ascii="Times New Roman" w:eastAsia="Times New Roman" w:hAnsi="Times New Roman" w:cs="Times New Roman"/>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γλαυκῶπις</w:t>
                  </w:r>
                  <w:r w:rsidR="00490B19" w:rsidRPr="00490B19">
                    <w:rPr>
                      <w:rFonts w:ascii="Times New Roman" w:eastAsia="Times New Roman" w:hAnsi="Times New Roman" w:cs="Times New Roman"/>
                      <w:sz w:val="27"/>
                      <w:szCs w:val="27"/>
                      <w:lang w:eastAsia="el-GR"/>
                    </w:rPr>
                    <w:t>: (η Αθηνά) με τα γλαυκά μάτια, τα μάτια που εκπέμπουν λάμψη, τα αστραφτερά, όπως τα μάτια της γλαύκας (δηλαδή της κουκουβάγιας), του πουλιού που ήταν σύμβολο της Αθηνάς. Αυτό υποδηλώνει η συνήθης απόδοση αυτού του επιθέτου με τη φράση τα μάτια λάμποντας.</w:t>
                  </w:r>
                </w:p>
                <w:bookmarkStart w:id="33" w:name="σ2"/>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w:t>
                  </w:r>
                  <w:r w:rsidRPr="00490B19">
                    <w:rPr>
                      <w:rFonts w:ascii="Times New Roman" w:eastAsia="Times New Roman" w:hAnsi="Times New Roman" w:cs="Times New Roman"/>
                      <w:b/>
                      <w:bCs/>
                      <w:sz w:val="24"/>
                      <w:szCs w:val="24"/>
                      <w:lang w:eastAsia="el-GR"/>
                    </w:rPr>
                    <w:fldChar w:fldCharType="end"/>
                  </w:r>
                  <w:bookmarkEnd w:id="33"/>
                  <w:r w:rsidR="00490B19" w:rsidRPr="00490B19">
                    <w:rPr>
                      <w:rFonts w:ascii="Times New Roman" w:eastAsia="Times New Roman" w:hAnsi="Times New Roman" w:cs="Times New Roman"/>
                      <w:sz w:val="27"/>
                      <w:szCs w:val="27"/>
                      <w:lang w:eastAsia="el-GR"/>
                    </w:rPr>
                    <w:t xml:space="preserve"> (στ. 182) </w:t>
                  </w:r>
                  <w:r w:rsidR="00490B19" w:rsidRPr="00490B19">
                    <w:rPr>
                      <w:rFonts w:ascii="Times New Roman" w:eastAsia="Times New Roman" w:hAnsi="Times New Roman" w:cs="Times New Roman"/>
                      <w:b/>
                      <w:bCs/>
                      <w:color w:val="0000FF"/>
                      <w:sz w:val="27"/>
                      <w:szCs w:val="27"/>
                      <w:lang w:eastAsia="el-GR"/>
                    </w:rPr>
                    <w:t>πόδια</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να</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είχαν</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ελαφρότερα</w:t>
                  </w:r>
                  <w:r w:rsidR="00490B19" w:rsidRPr="00490B19">
                    <w:rPr>
                      <w:rFonts w:ascii="Times New Roman" w:eastAsia="Times New Roman" w:hAnsi="Times New Roman" w:cs="Times New Roman"/>
                      <w:sz w:val="27"/>
                      <w:szCs w:val="27"/>
                      <w:lang w:eastAsia="el-GR"/>
                    </w:rPr>
                    <w:t>: για να μπορούν να φύγουν γρήγορα.</w:t>
                  </w:r>
                </w:p>
                <w:bookmarkStart w:id="34" w:name="σ3"/>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"3"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3</w:t>
                  </w:r>
                  <w:r w:rsidRPr="00490B19">
                    <w:rPr>
                      <w:rFonts w:ascii="Times New Roman" w:eastAsia="Times New Roman" w:hAnsi="Times New Roman" w:cs="Times New Roman"/>
                      <w:b/>
                      <w:bCs/>
                      <w:sz w:val="24"/>
                      <w:szCs w:val="24"/>
                      <w:lang w:eastAsia="el-GR"/>
                    </w:rPr>
                    <w:fldChar w:fldCharType="end"/>
                  </w:r>
                  <w:bookmarkEnd w:id="34"/>
                  <w:r w:rsidR="00490B19" w:rsidRPr="00490B19">
                    <w:rPr>
                      <w:rFonts w:ascii="Times New Roman" w:eastAsia="Times New Roman" w:hAnsi="Times New Roman" w:cs="Times New Roman"/>
                      <w:sz w:val="27"/>
                      <w:szCs w:val="27"/>
                      <w:lang w:eastAsia="el-GR"/>
                    </w:rPr>
                    <w:t xml:space="preserve"> (στ. 202) </w:t>
                  </w:r>
                  <w:r w:rsidR="00490B19" w:rsidRPr="00490B19">
                    <w:rPr>
                      <w:rFonts w:ascii="Times New Roman" w:eastAsia="Times New Roman" w:hAnsi="Times New Roman" w:cs="Times New Roman"/>
                      <w:b/>
                      <w:bCs/>
                      <w:color w:val="0000FF"/>
                      <w:sz w:val="27"/>
                      <w:szCs w:val="27"/>
                      <w:lang w:eastAsia="el-GR"/>
                    </w:rPr>
                    <w:t>μπλάβο</w:t>
                  </w:r>
                  <w:r w:rsidR="00490B19" w:rsidRPr="00490B19">
                    <w:rPr>
                      <w:rFonts w:ascii="Times New Roman" w:eastAsia="Times New Roman" w:hAnsi="Times New Roman" w:cs="Times New Roman"/>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πέλαγος</w:t>
                  </w:r>
                  <w:r w:rsidR="00490B19" w:rsidRPr="00490B19">
                    <w:rPr>
                      <w:rFonts w:ascii="Times New Roman" w:eastAsia="Times New Roman" w:hAnsi="Times New Roman" w:cs="Times New Roman"/>
                      <w:sz w:val="27"/>
                      <w:szCs w:val="27"/>
                      <w:lang w:eastAsia="el-GR"/>
                    </w:rPr>
                    <w:t>: βαθυγάλαζο πέλαγος, που έχει δηλαδή σκούρο μπλε χρώμα.</w:t>
                  </w:r>
                </w:p>
                <w:bookmarkStart w:id="35" w:name="σ4"/>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"4"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4</w:t>
                  </w:r>
                  <w:r w:rsidRPr="00490B19">
                    <w:rPr>
                      <w:rFonts w:ascii="Times New Roman" w:eastAsia="Times New Roman" w:hAnsi="Times New Roman" w:cs="Times New Roman"/>
                      <w:b/>
                      <w:bCs/>
                      <w:sz w:val="24"/>
                      <w:szCs w:val="24"/>
                      <w:lang w:eastAsia="el-GR"/>
                    </w:rPr>
                    <w:fldChar w:fldCharType="end"/>
                  </w:r>
                  <w:bookmarkEnd w:id="35"/>
                  <w:r w:rsidR="00490B19" w:rsidRPr="00490B19">
                    <w:rPr>
                      <w:rFonts w:ascii="Times New Roman" w:eastAsia="Times New Roman" w:hAnsi="Times New Roman" w:cs="Times New Roman"/>
                      <w:sz w:val="27"/>
                      <w:szCs w:val="27"/>
                      <w:lang w:eastAsia="el-GR"/>
                    </w:rPr>
                    <w:t xml:space="preserve"> (στ. 203) </w:t>
                  </w:r>
                  <w:r w:rsidR="00490B19" w:rsidRPr="00490B19">
                    <w:rPr>
                      <w:rFonts w:ascii="Times New Roman" w:eastAsia="Times New Roman" w:hAnsi="Times New Roman" w:cs="Times New Roman"/>
                      <w:b/>
                      <w:bCs/>
                      <w:color w:val="0000FF"/>
                      <w:sz w:val="27"/>
                      <w:szCs w:val="27"/>
                      <w:lang w:eastAsia="el-GR"/>
                    </w:rPr>
                    <w:t>Τεμέσα</w:t>
                  </w:r>
                  <w:r w:rsidR="00490B19" w:rsidRPr="00490B19">
                    <w:rPr>
                      <w:rFonts w:ascii="Times New Roman" w:eastAsia="Times New Roman" w:hAnsi="Times New Roman" w:cs="Times New Roman"/>
                      <w:sz w:val="27"/>
                      <w:szCs w:val="27"/>
                      <w:lang w:eastAsia="el-GR"/>
                    </w:rPr>
                    <w:t>/</w:t>
                  </w:r>
                  <w:r w:rsidR="00490B19" w:rsidRPr="00490B19">
                    <w:rPr>
                      <w:rFonts w:ascii="Times New Roman" w:eastAsia="Times New Roman" w:hAnsi="Times New Roman" w:cs="Times New Roman"/>
                      <w:b/>
                      <w:bCs/>
                      <w:color w:val="0000FF"/>
                      <w:sz w:val="27"/>
                      <w:szCs w:val="27"/>
                      <w:lang w:eastAsia="el-GR"/>
                    </w:rPr>
                    <w:t>Τεμέση</w:t>
                  </w:r>
                  <w:r w:rsidR="00490B19" w:rsidRPr="00490B19">
                    <w:rPr>
                      <w:rFonts w:ascii="Times New Roman" w:eastAsia="Times New Roman" w:hAnsi="Times New Roman" w:cs="Times New Roman"/>
                      <w:sz w:val="27"/>
                      <w:szCs w:val="27"/>
                      <w:lang w:eastAsia="el-GR"/>
                    </w:rPr>
                    <w:t>: πόλη φημισμένη για τα ορυχεία χαλκού που είχε· ίσως η Ταμασσός της Κύπρου.</w:t>
                  </w:r>
                </w:p>
                <w:bookmarkStart w:id="36" w:name="σ5"/>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"5"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5</w:t>
                  </w:r>
                  <w:r w:rsidRPr="00490B19">
                    <w:rPr>
                      <w:rFonts w:ascii="Times New Roman" w:eastAsia="Times New Roman" w:hAnsi="Times New Roman" w:cs="Times New Roman"/>
                      <w:b/>
                      <w:bCs/>
                      <w:sz w:val="24"/>
                      <w:szCs w:val="24"/>
                      <w:lang w:eastAsia="el-GR"/>
                    </w:rPr>
                    <w:fldChar w:fldCharType="end"/>
                  </w:r>
                  <w:bookmarkEnd w:id="36"/>
                  <w:r w:rsidR="00490B19" w:rsidRPr="00490B19">
                    <w:rPr>
                      <w:rFonts w:ascii="Times New Roman" w:eastAsia="Times New Roman" w:hAnsi="Times New Roman" w:cs="Times New Roman"/>
                      <w:sz w:val="27"/>
                      <w:szCs w:val="27"/>
                      <w:lang w:eastAsia="el-GR"/>
                    </w:rPr>
                    <w:t xml:space="preserve"> (στ. 203- 4) </w:t>
                  </w:r>
                  <w:r w:rsidR="00490B19" w:rsidRPr="00490B19">
                    <w:rPr>
                      <w:rFonts w:ascii="Times New Roman" w:eastAsia="Times New Roman" w:hAnsi="Times New Roman" w:cs="Times New Roman"/>
                      <w:b/>
                      <w:bCs/>
                      <w:color w:val="0000FF"/>
                      <w:sz w:val="27"/>
                      <w:szCs w:val="27"/>
                      <w:lang w:eastAsia="el-GR"/>
                    </w:rPr>
                    <w:t>γυρεύω ν’ ανταλλάξω σίδηρο [...] με χαλκό</w:t>
                  </w:r>
                  <w:r w:rsidR="00490B19" w:rsidRPr="00490B19">
                    <w:rPr>
                      <w:rFonts w:ascii="Times New Roman" w:eastAsia="Times New Roman" w:hAnsi="Times New Roman" w:cs="Times New Roman"/>
                      <w:sz w:val="27"/>
                      <w:szCs w:val="27"/>
                      <w:lang w:eastAsia="el-GR"/>
                    </w:rPr>
                    <w:t>: Η Αθηνά-Μέντης παρουσιάζεται σαν έμπορος που ανταλλάσσει μέταλλα. Ας σημειωθεί ότι στην ομηρική εποχή δεν είχαν ακόμη εφευρεθεί τα νομίσματα και το εμπόριο γινόταν με ανταλλαγή προϊόντων (ανταλλακτικό εμπόριο: ένας βασικός οικονομικός θεσμός της προνομισματικής εποχής).</w:t>
                  </w:r>
                </w:p>
                <w:bookmarkStart w:id="37" w:name="σ6"/>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"6"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 xml:space="preserve">6 </w:t>
                  </w:r>
                  <w:r w:rsidRPr="00490B19">
                    <w:rPr>
                      <w:rFonts w:ascii="Times New Roman" w:eastAsia="Times New Roman" w:hAnsi="Times New Roman" w:cs="Times New Roman"/>
                      <w:b/>
                      <w:bCs/>
                      <w:sz w:val="24"/>
                      <w:szCs w:val="24"/>
                      <w:lang w:eastAsia="el-GR"/>
                    </w:rPr>
                    <w:fldChar w:fldCharType="end"/>
                  </w:r>
                  <w:bookmarkEnd w:id="37"/>
                  <w:r w:rsidR="00490B19" w:rsidRPr="00490B19">
                    <w:rPr>
                      <w:rFonts w:ascii="Times New Roman" w:eastAsia="Times New Roman" w:hAnsi="Times New Roman" w:cs="Times New Roman"/>
                      <w:sz w:val="27"/>
                      <w:szCs w:val="27"/>
                      <w:lang w:eastAsia="el-GR"/>
                    </w:rPr>
                    <w:t xml:space="preserve">(στ. 206) </w:t>
                  </w:r>
                  <w:r w:rsidR="00490B19" w:rsidRPr="00490B19">
                    <w:rPr>
                      <w:rFonts w:ascii="Times New Roman" w:eastAsia="Times New Roman" w:hAnsi="Times New Roman" w:cs="Times New Roman"/>
                      <w:b/>
                      <w:bCs/>
                      <w:color w:val="0000FF"/>
                      <w:sz w:val="27"/>
                      <w:szCs w:val="27"/>
                      <w:lang w:eastAsia="el-GR"/>
                    </w:rPr>
                    <w:t>δασωμένο</w:t>
                  </w:r>
                  <w:r w:rsidR="00490B19" w:rsidRPr="00490B19">
                    <w:rPr>
                      <w:rFonts w:ascii="Times New Roman" w:eastAsia="Times New Roman" w:hAnsi="Times New Roman" w:cs="Times New Roman"/>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Νήιο</w:t>
                  </w:r>
                  <w:r w:rsidR="00490B19" w:rsidRPr="00490B19">
                    <w:rPr>
                      <w:rFonts w:ascii="Times New Roman" w:eastAsia="Times New Roman" w:hAnsi="Times New Roman" w:cs="Times New Roman"/>
                      <w:sz w:val="27"/>
                      <w:szCs w:val="27"/>
                      <w:lang w:eastAsia="el-GR"/>
                    </w:rPr>
                    <w:t>: βουνό της Ιθάκης.</w:t>
                  </w:r>
                </w:p>
                <w:bookmarkStart w:id="38" w:name="σ7"/>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"7"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7</w:t>
                  </w:r>
                  <w:r w:rsidRPr="00490B19">
                    <w:rPr>
                      <w:rFonts w:ascii="Times New Roman" w:eastAsia="Times New Roman" w:hAnsi="Times New Roman" w:cs="Times New Roman"/>
                      <w:b/>
                      <w:bCs/>
                      <w:sz w:val="24"/>
                      <w:szCs w:val="24"/>
                      <w:lang w:eastAsia="el-GR"/>
                    </w:rPr>
                    <w:fldChar w:fldCharType="end"/>
                  </w:r>
                  <w:bookmarkEnd w:id="38"/>
                  <w:r w:rsidR="00490B19" w:rsidRPr="00490B19">
                    <w:rPr>
                      <w:rFonts w:ascii="Times New Roman" w:eastAsia="Times New Roman" w:hAnsi="Times New Roman" w:cs="Times New Roman"/>
                      <w:sz w:val="27"/>
                      <w:szCs w:val="27"/>
                      <w:lang w:eastAsia="el-GR"/>
                    </w:rPr>
                    <w:t xml:space="preserve"> (στ. 207)</w:t>
                  </w:r>
                  <w:r w:rsidR="00490B19" w:rsidRPr="00490B19">
                    <w:rPr>
                      <w:rFonts w:ascii="Times New Roman" w:eastAsia="Times New Roman" w:hAnsi="Times New Roman" w:cs="Times New Roman"/>
                      <w:b/>
                      <w:bCs/>
                      <w:color w:val="0000FF"/>
                      <w:sz w:val="27"/>
                      <w:szCs w:val="27"/>
                      <w:lang w:eastAsia="el-GR"/>
                    </w:rPr>
                    <w:t xml:space="preserve"> είμαστε αμοιβαίοι φίλοι</w:t>
                  </w:r>
                  <w:r w:rsidR="00490B19" w:rsidRPr="00490B19">
                    <w:rPr>
                      <w:rFonts w:ascii="Times New Roman" w:eastAsia="Times New Roman" w:hAnsi="Times New Roman" w:cs="Times New Roman"/>
                      <w:sz w:val="27"/>
                      <w:szCs w:val="27"/>
                      <w:lang w:eastAsia="el-GR"/>
                    </w:rPr>
                    <w:t xml:space="preserve">: Η Αθηνά παρουσιάζεται στον Τηλέμαχο και σαν φίλος πατρικός· βλέπουμε έτσι μια φιλική σχέση που θεμελιωνόταν σε συνθήκες φιλοξενίας και κληροδοτούνταν από πατέρα σε παιδί. Η φιλοξενία δηλαδή ήταν ένας αναγκαίος κοινωνικός θεσμός για την προστασία των ξένων σε εποχές που η συγκοινωνία δεν ήταν εύκολη ούτε υπήρχε υποδομή για διαμονή σε άλλη πόλη ή χώρα. Η σπουδαιότητα του θεσμού αυτού υποδηλώνεται από τη σύνδεσή του με τη θρησκεία· τους ξένους δηλαδή τους προστάτευε ο Δίας (ο Ξένιος Δίας). Ήταν, έτσι, ηθική υποχρέωση όλων η προσφορά φιλοξενίας. </w:t>
                  </w:r>
                </w:p>
                <w:bookmarkStart w:id="39" w:name="σ8"/>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"8"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 xml:space="preserve">8 </w:t>
                  </w:r>
                  <w:r w:rsidRPr="00490B19">
                    <w:rPr>
                      <w:rFonts w:ascii="Times New Roman" w:eastAsia="Times New Roman" w:hAnsi="Times New Roman" w:cs="Times New Roman"/>
                      <w:b/>
                      <w:bCs/>
                      <w:sz w:val="24"/>
                      <w:szCs w:val="24"/>
                      <w:lang w:eastAsia="el-GR"/>
                    </w:rPr>
                    <w:fldChar w:fldCharType="end"/>
                  </w:r>
                  <w:bookmarkEnd w:id="39"/>
                  <w:r w:rsidR="00490B19" w:rsidRPr="00490B19">
                    <w:rPr>
                      <w:rFonts w:ascii="Times New Roman" w:eastAsia="Times New Roman" w:hAnsi="Times New Roman" w:cs="Times New Roman"/>
                      <w:sz w:val="27"/>
                      <w:szCs w:val="27"/>
                      <w:lang w:eastAsia="el-GR"/>
                    </w:rPr>
                    <w:t xml:space="preserve">(στ. 208) </w:t>
                  </w:r>
                  <w:r w:rsidR="00490B19" w:rsidRPr="00490B19">
                    <w:rPr>
                      <w:rFonts w:ascii="Times New Roman" w:eastAsia="Times New Roman" w:hAnsi="Times New Roman" w:cs="Times New Roman"/>
                      <w:b/>
                      <w:bCs/>
                      <w:color w:val="0000FF"/>
                      <w:sz w:val="27"/>
                      <w:szCs w:val="27"/>
                      <w:lang w:eastAsia="el-GR"/>
                    </w:rPr>
                    <w:t>Λαέρτης</w:t>
                  </w:r>
                  <w:r w:rsidR="00490B19" w:rsidRPr="00490B19">
                    <w:rPr>
                      <w:rFonts w:ascii="Times New Roman" w:eastAsia="Times New Roman" w:hAnsi="Times New Roman" w:cs="Times New Roman"/>
                      <w:sz w:val="27"/>
                      <w:szCs w:val="27"/>
                      <w:lang w:eastAsia="el-GR"/>
                    </w:rPr>
                    <w:t xml:space="preserve">: Ο πατέρας του Οδυσσέα, ο οποίος ζει, όπως αναφέρεται στους στίχους 208-211. </w:t>
                  </w:r>
                </w:p>
                <w:bookmarkStart w:id="40" w:name="σ9"/>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"9"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9</w:t>
                  </w:r>
                  <w:r w:rsidRPr="00490B19">
                    <w:rPr>
                      <w:rFonts w:ascii="Times New Roman" w:eastAsia="Times New Roman" w:hAnsi="Times New Roman" w:cs="Times New Roman"/>
                      <w:b/>
                      <w:bCs/>
                      <w:sz w:val="24"/>
                      <w:szCs w:val="24"/>
                      <w:lang w:eastAsia="el-GR"/>
                    </w:rPr>
                    <w:fldChar w:fldCharType="end"/>
                  </w:r>
                  <w:bookmarkEnd w:id="40"/>
                  <w:r w:rsidR="00490B19" w:rsidRPr="00490B19">
                    <w:rPr>
                      <w:rFonts w:ascii="Times New Roman" w:eastAsia="Times New Roman" w:hAnsi="Times New Roman" w:cs="Times New Roman"/>
                      <w:sz w:val="27"/>
                      <w:szCs w:val="27"/>
                      <w:lang w:eastAsia="el-GR"/>
                    </w:rPr>
                    <w:t xml:space="preserve"> (στ. 214) </w:t>
                  </w:r>
                  <w:r w:rsidR="00490B19" w:rsidRPr="00490B19">
                    <w:rPr>
                      <w:rFonts w:ascii="Times New Roman" w:eastAsia="Times New Roman" w:hAnsi="Times New Roman" w:cs="Times New Roman"/>
                      <w:b/>
                      <w:bCs/>
                      <w:color w:val="0000FF"/>
                      <w:sz w:val="27"/>
                      <w:szCs w:val="27"/>
                      <w:lang w:eastAsia="el-GR"/>
                    </w:rPr>
                    <w:t>η φήμη μ’ έφερε</w:t>
                  </w:r>
                  <w:r w:rsidR="00490B19" w:rsidRPr="00490B19">
                    <w:rPr>
                      <w:rFonts w:ascii="Times New Roman" w:eastAsia="Times New Roman" w:hAnsi="Times New Roman" w:cs="Times New Roman"/>
                      <w:sz w:val="27"/>
                      <w:szCs w:val="27"/>
                      <w:lang w:eastAsia="el-GR"/>
                    </w:rPr>
                    <w:t xml:space="preserve"> (εδώ με την εξής σημασία): η διάδοση, μια ανεξακρίβωτη πληροφορία, μ’ έφερε. </w:t>
                  </w:r>
                </w:p>
                <w:bookmarkStart w:id="41" w:name="σ10"/>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"10"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10</w:t>
                  </w:r>
                  <w:r w:rsidRPr="00490B19">
                    <w:rPr>
                      <w:rFonts w:ascii="Times New Roman" w:eastAsia="Times New Roman" w:hAnsi="Times New Roman" w:cs="Times New Roman"/>
                      <w:b/>
                      <w:bCs/>
                      <w:sz w:val="24"/>
                      <w:szCs w:val="24"/>
                      <w:lang w:eastAsia="el-GR"/>
                    </w:rPr>
                    <w:fldChar w:fldCharType="end"/>
                  </w:r>
                  <w:bookmarkEnd w:id="41"/>
                  <w:r w:rsidR="00490B19" w:rsidRPr="00490B19">
                    <w:rPr>
                      <w:rFonts w:ascii="Times New Roman" w:eastAsia="Times New Roman" w:hAnsi="Times New Roman" w:cs="Times New Roman"/>
                      <w:sz w:val="27"/>
                      <w:szCs w:val="27"/>
                      <w:lang w:eastAsia="el-GR"/>
                    </w:rPr>
                    <w:t xml:space="preserve"> (στ. 217) </w:t>
                  </w:r>
                  <w:r w:rsidR="00490B19" w:rsidRPr="00490B19">
                    <w:rPr>
                      <w:rFonts w:ascii="Times New Roman" w:eastAsia="Times New Roman" w:hAnsi="Times New Roman" w:cs="Times New Roman"/>
                      <w:b/>
                      <w:bCs/>
                      <w:color w:val="0000FF"/>
                      <w:sz w:val="27"/>
                      <w:szCs w:val="27"/>
                      <w:lang w:eastAsia="el-GR"/>
                    </w:rPr>
                    <w:t>θείος</w:t>
                  </w:r>
                  <w:r w:rsidR="00490B19" w:rsidRPr="00490B19">
                    <w:rPr>
                      <w:rFonts w:ascii="Times New Roman" w:eastAsia="Times New Roman" w:hAnsi="Times New Roman" w:cs="Times New Roman"/>
                      <w:sz w:val="27"/>
                      <w:szCs w:val="27"/>
                      <w:lang w:eastAsia="el-GR"/>
                    </w:rPr>
                    <w:t xml:space="preserve">/δῖος (&lt;Ζεύς-Διός): προσδιορισμός ξεχωριστών ηρώων. </w:t>
                  </w:r>
                </w:p>
                <w:bookmarkStart w:id="42" w:name="σ11"/>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"11"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11</w:t>
                  </w:r>
                  <w:r w:rsidRPr="00490B19">
                    <w:rPr>
                      <w:rFonts w:ascii="Times New Roman" w:eastAsia="Times New Roman" w:hAnsi="Times New Roman" w:cs="Times New Roman"/>
                      <w:b/>
                      <w:bCs/>
                      <w:sz w:val="24"/>
                      <w:szCs w:val="24"/>
                      <w:lang w:eastAsia="el-GR"/>
                    </w:rPr>
                    <w:fldChar w:fldCharType="end"/>
                  </w:r>
                  <w:bookmarkEnd w:id="42"/>
                  <w:r w:rsidR="00490B19" w:rsidRPr="00490B19">
                    <w:rPr>
                      <w:rFonts w:ascii="Times New Roman" w:eastAsia="Times New Roman" w:hAnsi="Times New Roman" w:cs="Times New Roman"/>
                      <w:sz w:val="27"/>
                      <w:szCs w:val="27"/>
                      <w:lang w:eastAsia="el-GR"/>
                    </w:rPr>
                    <w:t xml:space="preserve"> (στ. 224) </w:t>
                  </w:r>
                  <w:r w:rsidR="00490B19" w:rsidRPr="00490B19">
                    <w:rPr>
                      <w:rFonts w:ascii="Times New Roman" w:eastAsia="Times New Roman" w:hAnsi="Times New Roman" w:cs="Times New Roman"/>
                      <w:b/>
                      <w:bCs/>
                      <w:color w:val="0000FF"/>
                      <w:sz w:val="27"/>
                      <w:szCs w:val="27"/>
                      <w:lang w:eastAsia="el-GR"/>
                    </w:rPr>
                    <w:t>μάντης</w:t>
                  </w:r>
                  <w:r w:rsidR="00490B19" w:rsidRPr="00490B19">
                    <w:rPr>
                      <w:rFonts w:ascii="Times New Roman" w:eastAsia="Times New Roman" w:hAnsi="Times New Roman" w:cs="Times New Roman"/>
                      <w:sz w:val="27"/>
                      <w:szCs w:val="27"/>
                      <w:lang w:eastAsia="el-GR"/>
                    </w:rPr>
                    <w:t xml:space="preserve">: Ο μάντης, σύμφωνα με τις αντιλήψεις των ανθρώπων της ομηρικής εποχής, είχε το χάρισμα να προλέγει το μέλλον βασιζόμενος σε (θεϊκά) σημάδια, όπως το πέταγμα και οι κραυγές των πουλιών, ή και χωρίς σημάδια. Ήταν λοιπόν ένας περιζήτητος επαγγελματίας. Μαντικές ικανότητες όμως εκδήλωναν και απλοί άνθρωποι. </w:t>
                  </w:r>
                </w:p>
                <w:bookmarkStart w:id="43" w:name="σ12"/>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"12"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12</w:t>
                  </w:r>
                  <w:r w:rsidRPr="00490B19">
                    <w:rPr>
                      <w:rFonts w:ascii="Times New Roman" w:eastAsia="Times New Roman" w:hAnsi="Times New Roman" w:cs="Times New Roman"/>
                      <w:b/>
                      <w:bCs/>
                      <w:sz w:val="24"/>
                      <w:szCs w:val="24"/>
                      <w:lang w:eastAsia="el-GR"/>
                    </w:rPr>
                    <w:fldChar w:fldCharType="end"/>
                  </w:r>
                  <w:bookmarkEnd w:id="43"/>
                  <w:r w:rsidR="00490B19" w:rsidRPr="00490B19">
                    <w:rPr>
                      <w:rFonts w:ascii="Times New Roman" w:eastAsia="Times New Roman" w:hAnsi="Times New Roman" w:cs="Times New Roman"/>
                      <w:sz w:val="27"/>
                      <w:szCs w:val="27"/>
                      <w:lang w:eastAsia="el-GR"/>
                    </w:rPr>
                    <w:t xml:space="preserve"> (στ. 228) </w:t>
                  </w:r>
                  <w:r w:rsidR="00490B19" w:rsidRPr="00490B19">
                    <w:rPr>
                      <w:rFonts w:ascii="Times New Roman" w:eastAsia="Times New Roman" w:hAnsi="Times New Roman" w:cs="Times New Roman"/>
                      <w:b/>
                      <w:bCs/>
                      <w:color w:val="0000FF"/>
                      <w:sz w:val="27"/>
                      <w:szCs w:val="27"/>
                      <w:lang w:eastAsia="el-GR"/>
                    </w:rPr>
                    <w:t>Θα</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βρει</w:t>
                  </w:r>
                  <w:r w:rsidR="00490B19" w:rsidRPr="00490B19">
                    <w:rPr>
                      <w:rFonts w:ascii="Times New Roman" w:eastAsia="Times New Roman" w:hAnsi="Times New Roman" w:cs="Times New Roman"/>
                      <w:b/>
                      <w:bCs/>
                      <w:sz w:val="27"/>
                      <w:szCs w:val="27"/>
                      <w:lang w:eastAsia="el-GR"/>
                    </w:rPr>
                    <w:t xml:space="preserve"> […] </w:t>
                  </w:r>
                  <w:r w:rsidR="00490B19" w:rsidRPr="00490B19">
                    <w:rPr>
                      <w:rFonts w:ascii="Times New Roman" w:eastAsia="Times New Roman" w:hAnsi="Times New Roman" w:cs="Times New Roman"/>
                      <w:b/>
                      <w:bCs/>
                      <w:color w:val="0000FF"/>
                      <w:sz w:val="27"/>
                      <w:szCs w:val="27"/>
                      <w:lang w:eastAsia="el-GR"/>
                    </w:rPr>
                    <w:t>πολυμήχανος</w:t>
                  </w:r>
                  <w:r w:rsidR="00490B19" w:rsidRPr="00490B19">
                    <w:rPr>
                      <w:rFonts w:ascii="Times New Roman" w:eastAsia="Times New Roman" w:hAnsi="Times New Roman" w:cs="Times New Roman"/>
                      <w:sz w:val="27"/>
                      <w:szCs w:val="27"/>
                      <w:lang w:eastAsia="el-GR"/>
                    </w:rPr>
                    <w:t>: Εδώ υπογραμμίζεται ο ανθρωποκεντρικός χαρακτήρας της Οδύσσειας.</w:t>
                  </w:r>
                </w:p>
                <w:bookmarkStart w:id="44" w:name="σ13"/>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"13"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13</w:t>
                  </w:r>
                  <w:r w:rsidRPr="00490B19">
                    <w:rPr>
                      <w:rFonts w:ascii="Times New Roman" w:eastAsia="Times New Roman" w:hAnsi="Times New Roman" w:cs="Times New Roman"/>
                      <w:b/>
                      <w:bCs/>
                      <w:sz w:val="24"/>
                      <w:szCs w:val="24"/>
                      <w:lang w:eastAsia="el-GR"/>
                    </w:rPr>
                    <w:fldChar w:fldCharType="end"/>
                  </w:r>
                  <w:bookmarkEnd w:id="44"/>
                  <w:r w:rsidR="00490B19" w:rsidRPr="00490B19">
                    <w:rPr>
                      <w:rFonts w:ascii="Times New Roman" w:eastAsia="Times New Roman" w:hAnsi="Times New Roman" w:cs="Times New Roman"/>
                      <w:sz w:val="27"/>
                      <w:szCs w:val="27"/>
                      <w:lang w:eastAsia="el-GR"/>
                    </w:rPr>
                    <w:t xml:space="preserve"> (στ. 241-42) </w:t>
                  </w:r>
                  <w:r w:rsidR="00490B19" w:rsidRPr="00490B19">
                    <w:rPr>
                      <w:rFonts w:ascii="Times New Roman" w:eastAsia="Times New Roman" w:hAnsi="Times New Roman" w:cs="Times New Roman"/>
                      <w:b/>
                      <w:bCs/>
                      <w:color w:val="0000FF"/>
                      <w:sz w:val="27"/>
                      <w:szCs w:val="27"/>
                      <w:lang w:eastAsia="el-GR"/>
                    </w:rPr>
                    <w:t>Άμποτε</w:t>
                  </w:r>
                  <w:r w:rsidR="00490B19" w:rsidRPr="00490B19">
                    <w:rPr>
                      <w:rFonts w:ascii="Times New Roman" w:eastAsia="Times New Roman" w:hAnsi="Times New Roman" w:cs="Times New Roman"/>
                      <w:sz w:val="27"/>
                      <w:szCs w:val="27"/>
                      <w:lang w:eastAsia="el-GR"/>
                    </w:rPr>
                    <w:t xml:space="preserve"> [...] </w:t>
                  </w:r>
                  <w:r w:rsidR="00490B19" w:rsidRPr="00490B19">
                    <w:rPr>
                      <w:rFonts w:ascii="Times New Roman" w:eastAsia="Times New Roman" w:hAnsi="Times New Roman" w:cs="Times New Roman"/>
                      <w:b/>
                      <w:bCs/>
                      <w:color w:val="0000FF"/>
                      <w:sz w:val="27"/>
                      <w:szCs w:val="27"/>
                      <w:lang w:eastAsia="el-GR"/>
                    </w:rPr>
                    <w:t>αγαθά</w:t>
                  </w:r>
                  <w:r w:rsidR="00490B19" w:rsidRPr="00490B19">
                    <w:rPr>
                      <w:rFonts w:ascii="Times New Roman" w:eastAsia="Times New Roman" w:hAnsi="Times New Roman" w:cs="Times New Roman"/>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του</w:t>
                  </w:r>
                  <w:r w:rsidR="00490B19" w:rsidRPr="00490B19">
                    <w:rPr>
                      <w:rFonts w:ascii="Times New Roman" w:eastAsia="Times New Roman" w:hAnsi="Times New Roman" w:cs="Times New Roman"/>
                      <w:sz w:val="27"/>
                      <w:szCs w:val="27"/>
                      <w:lang w:eastAsia="el-GR"/>
                    </w:rPr>
                    <w:t>: Προβάλλει εδώ το ιδανικό της ευτυχισμένης ζωής ως τα γηρατειά· στους στίχους 263-266 όμως προβάλλει και το ηρωικό ιδανικό του τιμημένου θανάτου του ήρωα, που αφήνει δόξα και στον γιο του. Οι αξίες αυτές της ζωής εναλλάσσονται κατά τη μετατρωική εποχή, ανάλογα με τις συνθήκες της στιγμής.</w:t>
                  </w:r>
                </w:p>
                <w:bookmarkStart w:id="45" w:name="σ14"/>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"14"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14</w:t>
                  </w:r>
                  <w:r w:rsidRPr="00490B19">
                    <w:rPr>
                      <w:rFonts w:ascii="Times New Roman" w:eastAsia="Times New Roman" w:hAnsi="Times New Roman" w:cs="Times New Roman"/>
                      <w:b/>
                      <w:bCs/>
                      <w:sz w:val="24"/>
                      <w:szCs w:val="24"/>
                      <w:lang w:eastAsia="el-GR"/>
                    </w:rPr>
                    <w:fldChar w:fldCharType="end"/>
                  </w:r>
                  <w:bookmarkEnd w:id="45"/>
                  <w:r w:rsidR="00490B19" w:rsidRPr="00490B19">
                    <w:rPr>
                      <w:rFonts w:ascii="Times New Roman" w:eastAsia="Times New Roman" w:hAnsi="Times New Roman" w:cs="Times New Roman"/>
                      <w:sz w:val="27"/>
                      <w:szCs w:val="27"/>
                      <w:lang w:eastAsia="el-GR"/>
                    </w:rPr>
                    <w:t xml:space="preserve"> (στ. 247-8) </w:t>
                  </w:r>
                  <w:r w:rsidR="00490B19" w:rsidRPr="00490B19">
                    <w:rPr>
                      <w:rFonts w:ascii="Times New Roman" w:eastAsia="Times New Roman" w:hAnsi="Times New Roman" w:cs="Times New Roman"/>
                      <w:b/>
                      <w:bCs/>
                      <w:color w:val="0000FF"/>
                      <w:sz w:val="27"/>
                      <w:szCs w:val="27"/>
                      <w:lang w:eastAsia="el-GR"/>
                    </w:rPr>
                    <w:t>Όχι, δεν το νομίζω</w:t>
                  </w:r>
                  <w:r w:rsidR="00490B19" w:rsidRPr="00490B19">
                    <w:rPr>
                      <w:rFonts w:ascii="Times New Roman" w:eastAsia="Times New Roman" w:hAnsi="Times New Roman" w:cs="Times New Roman"/>
                      <w:color w:val="0000FF"/>
                      <w:sz w:val="27"/>
                      <w:szCs w:val="27"/>
                      <w:lang w:eastAsia="el-GR"/>
                    </w:rPr>
                    <w:t xml:space="preserve"> [...] </w:t>
                  </w:r>
                  <w:r w:rsidR="00490B19" w:rsidRPr="00490B19">
                    <w:rPr>
                      <w:rFonts w:ascii="Times New Roman" w:eastAsia="Times New Roman" w:hAnsi="Times New Roman" w:cs="Times New Roman"/>
                      <w:b/>
                      <w:bCs/>
                      <w:color w:val="0000FF"/>
                      <w:sz w:val="27"/>
                      <w:szCs w:val="27"/>
                      <w:lang w:eastAsia="el-GR"/>
                    </w:rPr>
                    <w:t>η Πηνελόπη</w:t>
                  </w:r>
                  <w:r w:rsidR="00490B19" w:rsidRPr="00490B19">
                    <w:rPr>
                      <w:rFonts w:ascii="Times New Roman" w:eastAsia="Times New Roman" w:hAnsi="Times New Roman" w:cs="Times New Roman"/>
                      <w:sz w:val="27"/>
                      <w:szCs w:val="27"/>
                      <w:lang w:eastAsia="el-GR"/>
                    </w:rPr>
                    <w:t>: Το νόημα των δύο αυτών στίχων: η γενιά σου έχει εξασφαλίσει το καλό της όνομα, λόγω της δικής σου υπεροχής.</w:t>
                  </w:r>
                </w:p>
                <w:bookmarkStart w:id="46" w:name="σ15"/>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"15"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15</w:t>
                  </w:r>
                  <w:r w:rsidRPr="00490B19">
                    <w:rPr>
                      <w:rFonts w:ascii="Times New Roman" w:eastAsia="Times New Roman" w:hAnsi="Times New Roman" w:cs="Times New Roman"/>
                      <w:b/>
                      <w:bCs/>
                      <w:sz w:val="24"/>
                      <w:szCs w:val="24"/>
                      <w:lang w:eastAsia="el-GR"/>
                    </w:rPr>
                    <w:fldChar w:fldCharType="end"/>
                  </w:r>
                  <w:bookmarkEnd w:id="46"/>
                  <w:r w:rsidR="00490B19" w:rsidRPr="00490B19">
                    <w:rPr>
                      <w:rFonts w:ascii="Times New Roman" w:eastAsia="Times New Roman" w:hAnsi="Times New Roman" w:cs="Times New Roman"/>
                      <w:sz w:val="27"/>
                      <w:szCs w:val="27"/>
                      <w:lang w:eastAsia="el-GR"/>
                    </w:rPr>
                    <w:t xml:space="preserve"> (στ. 251-2) </w:t>
                  </w:r>
                  <w:r w:rsidR="00490B19" w:rsidRPr="00490B19">
                    <w:rPr>
                      <w:rFonts w:ascii="Times New Roman" w:eastAsia="Times New Roman" w:hAnsi="Times New Roman" w:cs="Times New Roman"/>
                      <w:b/>
                      <w:bCs/>
                      <w:color w:val="0000FF"/>
                      <w:sz w:val="27"/>
                      <w:szCs w:val="27"/>
                      <w:lang w:eastAsia="el-GR"/>
                    </w:rPr>
                    <w:t>γεύμα</w:t>
                  </w:r>
                  <w:r w:rsidR="00490B19" w:rsidRPr="00490B19">
                    <w:rPr>
                      <w:rFonts w:ascii="Times New Roman" w:eastAsia="Times New Roman" w:hAnsi="Times New Roman" w:cs="Times New Roman"/>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εταιρικό</w:t>
                  </w:r>
                  <w:r w:rsidR="00490B19" w:rsidRPr="00490B19">
                    <w:rPr>
                      <w:rFonts w:ascii="Times New Roman" w:eastAsia="Times New Roman" w:hAnsi="Times New Roman" w:cs="Times New Roman"/>
                      <w:sz w:val="27"/>
                      <w:szCs w:val="27"/>
                      <w:lang w:eastAsia="el-GR"/>
                    </w:rPr>
                    <w:t>: γεύμα συντροφικό, στο οποίο συνεισφέρουν όλοι όσοι συμμετέχουν.</w:t>
                  </w:r>
                </w:p>
                <w:bookmarkStart w:id="47" w:name="σ16"/>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"16_"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16</w:t>
                  </w:r>
                  <w:r w:rsidRPr="00490B19">
                    <w:rPr>
                      <w:rFonts w:ascii="Times New Roman" w:eastAsia="Times New Roman" w:hAnsi="Times New Roman" w:cs="Times New Roman"/>
                      <w:b/>
                      <w:bCs/>
                      <w:sz w:val="24"/>
                      <w:szCs w:val="24"/>
                      <w:lang w:eastAsia="el-GR"/>
                    </w:rPr>
                    <w:fldChar w:fldCharType="end"/>
                  </w:r>
                  <w:bookmarkEnd w:id="47"/>
                  <w:r w:rsidR="00490B19" w:rsidRPr="00490B19">
                    <w:rPr>
                      <w:rFonts w:ascii="Times New Roman" w:eastAsia="Times New Roman" w:hAnsi="Times New Roman" w:cs="Times New Roman"/>
                      <w:sz w:val="27"/>
                      <w:szCs w:val="27"/>
                      <w:lang w:eastAsia="el-GR"/>
                    </w:rPr>
                    <w:t xml:space="preserve"> (στ. 265) </w:t>
                  </w:r>
                  <w:r w:rsidR="00490B19" w:rsidRPr="00490B19">
                    <w:rPr>
                      <w:rFonts w:ascii="Times New Roman" w:eastAsia="Times New Roman" w:hAnsi="Times New Roman" w:cs="Times New Roman"/>
                      <w:b/>
                      <w:bCs/>
                      <w:color w:val="0000FF"/>
                      <w:sz w:val="27"/>
                      <w:szCs w:val="27"/>
                      <w:lang w:eastAsia="el-GR"/>
                    </w:rPr>
                    <w:t>θα</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τον</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τιμούσαν</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τύμβο</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υψώνοντας</w:t>
                  </w:r>
                  <w:r w:rsidR="00490B19" w:rsidRPr="00490B19">
                    <w:rPr>
                      <w:rFonts w:ascii="Times New Roman" w:eastAsia="Times New Roman" w:hAnsi="Times New Roman" w:cs="Times New Roman"/>
                      <w:sz w:val="27"/>
                      <w:szCs w:val="27"/>
                      <w:lang w:eastAsia="el-GR"/>
                    </w:rPr>
                    <w:t>: Ο τύμβος ήταν σωρός από χώμα που υψωνόταν πάνω στον τάφο ενός ή περισσότερων νεκρών π.χ. ο τύμβος του Μαραθώνα. Τα έθιμο αυτό διασώζεται μέχρι τώρα στη συνήθεια να ρίχνουν λίγο χώμα στον λάκκο του νεκρού όσοι παρευρίσκονται στην ταφή του.</w:t>
                  </w:r>
                </w:p>
                <w:bookmarkStart w:id="48" w:name="σ17"/>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"17"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17</w:t>
                  </w:r>
                  <w:r w:rsidRPr="00490B19">
                    <w:rPr>
                      <w:rFonts w:ascii="Times New Roman" w:eastAsia="Times New Roman" w:hAnsi="Times New Roman" w:cs="Times New Roman"/>
                      <w:b/>
                      <w:bCs/>
                      <w:sz w:val="24"/>
                      <w:szCs w:val="24"/>
                      <w:lang w:eastAsia="el-GR"/>
                    </w:rPr>
                    <w:fldChar w:fldCharType="end"/>
                  </w:r>
                  <w:bookmarkEnd w:id="48"/>
                  <w:r w:rsidR="00490B19" w:rsidRPr="00490B19">
                    <w:rPr>
                      <w:rFonts w:ascii="Times New Roman" w:eastAsia="Times New Roman" w:hAnsi="Times New Roman" w:cs="Times New Roman"/>
                      <w:sz w:val="27"/>
                      <w:szCs w:val="27"/>
                      <w:lang w:eastAsia="el-GR"/>
                    </w:rPr>
                    <w:t xml:space="preserve"> (στ. 267) </w:t>
                  </w:r>
                  <w:r w:rsidR="00490B19" w:rsidRPr="00490B19">
                    <w:rPr>
                      <w:rFonts w:ascii="Times New Roman" w:eastAsia="Times New Roman" w:hAnsi="Times New Roman" w:cs="Times New Roman"/>
                      <w:b/>
                      <w:bCs/>
                      <w:color w:val="0000FF"/>
                      <w:sz w:val="27"/>
                      <w:szCs w:val="27"/>
                      <w:lang w:eastAsia="el-GR"/>
                    </w:rPr>
                    <w:t>τον έχουν αναρπάξει οι Άρπυιες</w:t>
                  </w:r>
                  <w:r w:rsidR="00490B19" w:rsidRPr="00490B19">
                    <w:rPr>
                      <w:rFonts w:ascii="Times New Roman" w:eastAsia="Times New Roman" w:hAnsi="Times New Roman" w:cs="Times New Roman"/>
                      <w:sz w:val="27"/>
                      <w:szCs w:val="27"/>
                      <w:lang w:eastAsia="el-GR"/>
                    </w:rPr>
                    <w:t>: Οι Άρπυιες ήταν φτερωτές δαιμονικές θεότητες της αρχαίας ελληνικής μυθολογίας, προσωποποίηση των θυελλωδών ανέμων· σ’ αυτές απέδιδαν την εξαφάνιση ανθρώπων που χάνονταν χωρίς να αφήνουν ίχνη. Στη νεοελληνική μυθολογία έχουν διασωθεί ως Ανεμικές ή Αερικά.</w:t>
                  </w:r>
                </w:p>
                <w:bookmarkStart w:id="49" w:name="σ18"/>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"18"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18</w:t>
                  </w:r>
                  <w:r w:rsidRPr="00490B19">
                    <w:rPr>
                      <w:rFonts w:ascii="Times New Roman" w:eastAsia="Times New Roman" w:hAnsi="Times New Roman" w:cs="Times New Roman"/>
                      <w:b/>
                      <w:bCs/>
                      <w:sz w:val="24"/>
                      <w:szCs w:val="24"/>
                      <w:lang w:eastAsia="el-GR"/>
                    </w:rPr>
                    <w:fldChar w:fldCharType="end"/>
                  </w:r>
                  <w:bookmarkEnd w:id="49"/>
                  <w:r w:rsidR="00490B19" w:rsidRPr="00490B19">
                    <w:rPr>
                      <w:rFonts w:ascii="Times New Roman" w:eastAsia="Times New Roman" w:hAnsi="Times New Roman" w:cs="Times New Roman"/>
                      <w:sz w:val="27"/>
                      <w:szCs w:val="27"/>
                      <w:lang w:eastAsia="el-GR"/>
                    </w:rPr>
                    <w:t xml:space="preserve"> (στ. 273) </w:t>
                  </w:r>
                  <w:r w:rsidR="00490B19" w:rsidRPr="00490B19">
                    <w:rPr>
                      <w:rFonts w:ascii="Times New Roman" w:eastAsia="Times New Roman" w:hAnsi="Times New Roman" w:cs="Times New Roman"/>
                      <w:b/>
                      <w:bCs/>
                      <w:color w:val="0000FF"/>
                      <w:sz w:val="27"/>
                      <w:szCs w:val="27"/>
                      <w:lang w:eastAsia="el-GR"/>
                    </w:rPr>
                    <w:t>Δουλίχιο</w:t>
                  </w:r>
                  <w:r w:rsidR="00490B19" w:rsidRPr="00490B19">
                    <w:rPr>
                      <w:rFonts w:ascii="Times New Roman" w:eastAsia="Times New Roman" w:hAnsi="Times New Roman" w:cs="Times New Roman"/>
                      <w:sz w:val="27"/>
                      <w:szCs w:val="27"/>
                      <w:lang w:eastAsia="el-GR"/>
                    </w:rPr>
                    <w:t xml:space="preserve"> [...] </w:t>
                  </w:r>
                  <w:r w:rsidR="00490B19" w:rsidRPr="00490B19">
                    <w:rPr>
                      <w:rFonts w:ascii="Times New Roman" w:eastAsia="Times New Roman" w:hAnsi="Times New Roman" w:cs="Times New Roman"/>
                      <w:b/>
                      <w:bCs/>
                      <w:color w:val="0000FF"/>
                      <w:sz w:val="27"/>
                      <w:szCs w:val="27"/>
                      <w:lang w:eastAsia="el-GR"/>
                    </w:rPr>
                    <w:t>Σάμη</w:t>
                  </w:r>
                  <w:r w:rsidR="00490B19" w:rsidRPr="00490B19">
                    <w:rPr>
                      <w:rFonts w:ascii="Times New Roman" w:eastAsia="Times New Roman" w:hAnsi="Times New Roman" w:cs="Times New Roman"/>
                      <w:sz w:val="27"/>
                      <w:szCs w:val="27"/>
                      <w:lang w:eastAsia="el-GR"/>
                    </w:rPr>
                    <w:t>: το Δουλίχιο μπορεί να είναι η Λευκάδα, ενώ Σάμη φαίνεται πως είναι η Κεφαλλονιά, μια πόλη της οποίας σήμερα ονομάζεται Σάμη. Πρόβλημα υπάρχει ακόμη και για την ταύτιση της ομηρικής Ιθάκης με τη σημερινή.</w:t>
                  </w:r>
                </w:p>
                <w:bookmarkStart w:id="50" w:name="σ19"/>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"19"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19</w:t>
                  </w:r>
                  <w:r w:rsidRPr="00490B19">
                    <w:rPr>
                      <w:rFonts w:ascii="Times New Roman" w:eastAsia="Times New Roman" w:hAnsi="Times New Roman" w:cs="Times New Roman"/>
                      <w:b/>
                      <w:bCs/>
                      <w:sz w:val="24"/>
                      <w:szCs w:val="24"/>
                      <w:lang w:eastAsia="el-GR"/>
                    </w:rPr>
                    <w:fldChar w:fldCharType="end"/>
                  </w:r>
                  <w:bookmarkEnd w:id="50"/>
                  <w:r w:rsidR="00490B19" w:rsidRPr="00490B19">
                    <w:rPr>
                      <w:rFonts w:ascii="Times New Roman" w:eastAsia="Times New Roman" w:hAnsi="Times New Roman" w:cs="Times New Roman"/>
                      <w:sz w:val="27"/>
                      <w:szCs w:val="27"/>
                      <w:lang w:eastAsia="el-GR"/>
                    </w:rPr>
                    <w:t xml:space="preserve"> (στ. 301-4) </w:t>
                  </w:r>
                  <w:r w:rsidR="00490B19" w:rsidRPr="00490B19">
                    <w:rPr>
                      <w:rFonts w:ascii="Times New Roman" w:eastAsia="Times New Roman" w:hAnsi="Times New Roman" w:cs="Times New Roman"/>
                      <w:b/>
                      <w:bCs/>
                      <w:color w:val="0000FF"/>
                      <w:sz w:val="27"/>
                      <w:szCs w:val="27"/>
                      <w:lang w:eastAsia="el-GR"/>
                    </w:rPr>
                    <w:t>αύριο κιόλας, [...] στα σπίτια τους</w:t>
                  </w:r>
                  <w:r w:rsidR="00490B19" w:rsidRPr="00490B19">
                    <w:rPr>
                      <w:rFonts w:ascii="Times New Roman" w:eastAsia="Times New Roman" w:hAnsi="Times New Roman" w:cs="Times New Roman"/>
                      <w:sz w:val="27"/>
                      <w:szCs w:val="27"/>
                      <w:lang w:eastAsia="el-GR"/>
                    </w:rPr>
                    <w:t>: Η Αθηνά συμβουλεύει τον Τηλέμαχο να συγκαλέσει συνίλευση / ἀγοράν των πολιτών. Προβάλλει λοιπόν εδώ ένας πολιτικός θεσμός (αδιαμόρφωτος πάντως ακόμη, όπως θα φανεί στη συνέχεια).</w:t>
                  </w:r>
                </w:p>
                <w:bookmarkStart w:id="51" w:name="σ20"/>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"20"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20</w:t>
                  </w:r>
                  <w:r w:rsidRPr="00490B19">
                    <w:rPr>
                      <w:rFonts w:ascii="Times New Roman" w:eastAsia="Times New Roman" w:hAnsi="Times New Roman" w:cs="Times New Roman"/>
                      <w:b/>
                      <w:bCs/>
                      <w:sz w:val="24"/>
                      <w:szCs w:val="24"/>
                      <w:lang w:eastAsia="el-GR"/>
                    </w:rPr>
                    <w:fldChar w:fldCharType="end"/>
                  </w:r>
                  <w:bookmarkEnd w:id="51"/>
                  <w:r w:rsidR="00490B19" w:rsidRPr="00490B19">
                    <w:rPr>
                      <w:rFonts w:ascii="Times New Roman" w:eastAsia="Times New Roman" w:hAnsi="Times New Roman" w:cs="Times New Roman"/>
                      <w:sz w:val="27"/>
                      <w:szCs w:val="27"/>
                      <w:lang w:eastAsia="el-GR"/>
                    </w:rPr>
                    <w:t xml:space="preserve"> (στ. 320) </w:t>
                  </w:r>
                  <w:r w:rsidR="00490B19" w:rsidRPr="00490B19">
                    <w:rPr>
                      <w:rFonts w:ascii="Times New Roman" w:eastAsia="Times New Roman" w:hAnsi="Times New Roman" w:cs="Times New Roman"/>
                      <w:b/>
                      <w:bCs/>
                      <w:color w:val="0000FF"/>
                      <w:sz w:val="27"/>
                      <w:szCs w:val="27"/>
                      <w:lang w:eastAsia="el-GR"/>
                    </w:rPr>
                    <w:t>μ’ όλη την παιδωμή σου</w:t>
                  </w:r>
                  <w:r w:rsidR="00490B19" w:rsidRPr="00490B19">
                    <w:rPr>
                      <w:rFonts w:ascii="Times New Roman" w:eastAsia="Times New Roman" w:hAnsi="Times New Roman" w:cs="Times New Roman"/>
                      <w:sz w:val="27"/>
                      <w:szCs w:val="27"/>
                      <w:lang w:eastAsia="el-GR"/>
                    </w:rPr>
                    <w:t>: μ’ όλα τα βάσανά σου.</w:t>
                  </w:r>
                </w:p>
                <w:bookmarkStart w:id="52" w:name="σ21"/>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"21"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21</w:t>
                  </w:r>
                  <w:r w:rsidRPr="00490B19">
                    <w:rPr>
                      <w:rFonts w:ascii="Times New Roman" w:eastAsia="Times New Roman" w:hAnsi="Times New Roman" w:cs="Times New Roman"/>
                      <w:b/>
                      <w:bCs/>
                      <w:sz w:val="24"/>
                      <w:szCs w:val="24"/>
                      <w:lang w:eastAsia="el-GR"/>
                    </w:rPr>
                    <w:fldChar w:fldCharType="end"/>
                  </w:r>
                  <w:bookmarkEnd w:id="52"/>
                  <w:r w:rsidR="00490B19" w:rsidRPr="00490B19">
                    <w:rPr>
                      <w:rFonts w:ascii="Times New Roman" w:eastAsia="Times New Roman" w:hAnsi="Times New Roman" w:cs="Times New Roman"/>
                      <w:sz w:val="27"/>
                      <w:szCs w:val="27"/>
                      <w:lang w:eastAsia="el-GR"/>
                    </w:rPr>
                    <w:t xml:space="preserve"> (στ. 323) </w:t>
                  </w:r>
                  <w:r w:rsidR="00490B19" w:rsidRPr="00490B19">
                    <w:rPr>
                      <w:rFonts w:ascii="Times New Roman" w:eastAsia="Times New Roman" w:hAnsi="Times New Roman" w:cs="Times New Roman"/>
                      <w:b/>
                      <w:bCs/>
                      <w:color w:val="0000FF"/>
                      <w:sz w:val="27"/>
                      <w:szCs w:val="27"/>
                      <w:lang w:eastAsia="el-GR"/>
                    </w:rPr>
                    <w:t>υψώνεις</w:t>
                  </w:r>
                  <w:r w:rsidR="00490B19" w:rsidRPr="00490B19">
                    <w:rPr>
                      <w:rFonts w:ascii="Times New Roman" w:eastAsia="Times New Roman" w:hAnsi="Times New Roman" w:cs="Times New Roman"/>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επιτάφιο</w:t>
                  </w:r>
                  <w:r w:rsidR="00490B19" w:rsidRPr="00490B19">
                    <w:rPr>
                      <w:rFonts w:ascii="Times New Roman" w:eastAsia="Times New Roman" w:hAnsi="Times New Roman" w:cs="Times New Roman"/>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σήμα</w:t>
                  </w:r>
                  <w:r w:rsidR="00490B19" w:rsidRPr="00490B19">
                    <w:rPr>
                      <w:rFonts w:ascii="Times New Roman" w:eastAsia="Times New Roman" w:hAnsi="Times New Roman" w:cs="Times New Roman"/>
                      <w:sz w:val="27"/>
                      <w:szCs w:val="27"/>
                      <w:lang w:eastAsia="el-GR"/>
                    </w:rPr>
                    <w:t>: υψώνεις τύμβο προς τιμήν του πατέρα σου (σε κενοτάφιο, βέβαια).</w:t>
                  </w:r>
                </w:p>
                <w:bookmarkStart w:id="53" w:name="σ22"/>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"22"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22</w:t>
                  </w:r>
                  <w:r w:rsidRPr="00490B19">
                    <w:rPr>
                      <w:rFonts w:ascii="Times New Roman" w:eastAsia="Times New Roman" w:hAnsi="Times New Roman" w:cs="Times New Roman"/>
                      <w:b/>
                      <w:bCs/>
                      <w:sz w:val="24"/>
                      <w:szCs w:val="24"/>
                      <w:lang w:eastAsia="el-GR"/>
                    </w:rPr>
                    <w:fldChar w:fldCharType="end"/>
                  </w:r>
                  <w:bookmarkEnd w:id="53"/>
                  <w:r w:rsidR="00490B19" w:rsidRPr="00490B19">
                    <w:rPr>
                      <w:rFonts w:ascii="Times New Roman" w:eastAsia="Times New Roman" w:hAnsi="Times New Roman" w:cs="Times New Roman"/>
                      <w:sz w:val="27"/>
                      <w:szCs w:val="27"/>
                      <w:lang w:eastAsia="el-GR"/>
                    </w:rPr>
                    <w:t xml:space="preserve"> (στ. 323) </w:t>
                  </w:r>
                  <w:r w:rsidR="00490B19" w:rsidRPr="00490B19">
                    <w:rPr>
                      <w:rFonts w:ascii="Times New Roman" w:eastAsia="Times New Roman" w:hAnsi="Times New Roman" w:cs="Times New Roman"/>
                      <w:b/>
                      <w:bCs/>
                      <w:color w:val="0000FF"/>
                      <w:sz w:val="27"/>
                      <w:szCs w:val="27"/>
                      <w:lang w:eastAsia="el-GR"/>
                    </w:rPr>
                    <w:t>κτερίσματα</w:t>
                  </w:r>
                  <w:r w:rsidR="00490B19" w:rsidRPr="00490B19">
                    <w:rPr>
                      <w:rFonts w:ascii="Times New Roman" w:eastAsia="Times New Roman" w:hAnsi="Times New Roman" w:cs="Times New Roman"/>
                      <w:sz w:val="27"/>
                      <w:szCs w:val="27"/>
                      <w:lang w:eastAsia="el-GR"/>
                    </w:rPr>
                    <w:t>: Νεκρικές τιμές και, κυρίως, προσφιλή αντικείμενα του νεκρού, που τοποθετούνταν στον τάφο του· το χρυσό κύπελλο, για παράδειγμα, είναι κτέρισμα.</w:t>
                  </w:r>
                </w:p>
                <w:bookmarkStart w:id="54" w:name="σ23"/>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"23"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23</w:t>
                  </w:r>
                  <w:r w:rsidRPr="00490B19">
                    <w:rPr>
                      <w:rFonts w:ascii="Times New Roman" w:eastAsia="Times New Roman" w:hAnsi="Times New Roman" w:cs="Times New Roman"/>
                      <w:b/>
                      <w:bCs/>
                      <w:sz w:val="24"/>
                      <w:szCs w:val="24"/>
                      <w:lang w:eastAsia="el-GR"/>
                    </w:rPr>
                    <w:fldChar w:fldCharType="end"/>
                  </w:r>
                  <w:bookmarkEnd w:id="54"/>
                  <w:r w:rsidR="00490B19" w:rsidRPr="00490B19">
                    <w:rPr>
                      <w:rFonts w:ascii="Times New Roman" w:eastAsia="Times New Roman" w:hAnsi="Times New Roman" w:cs="Times New Roman"/>
                      <w:sz w:val="27"/>
                      <w:szCs w:val="27"/>
                      <w:lang w:eastAsia="el-GR"/>
                    </w:rPr>
                    <w:t xml:space="preserve"> (στ. 328) </w:t>
                  </w:r>
                  <w:r w:rsidR="00490B19" w:rsidRPr="00490B19">
                    <w:rPr>
                      <w:rFonts w:ascii="Times New Roman" w:eastAsia="Times New Roman" w:hAnsi="Times New Roman" w:cs="Times New Roman"/>
                      <w:b/>
                      <w:bCs/>
                      <w:color w:val="0000FF"/>
                      <w:sz w:val="27"/>
                      <w:szCs w:val="27"/>
                      <w:lang w:eastAsia="el-GR"/>
                    </w:rPr>
                    <w:t>να σκοτώσεις τους μνηστήρες</w:t>
                  </w:r>
                  <w:r w:rsidR="00490B19" w:rsidRPr="00490B19">
                    <w:rPr>
                      <w:rFonts w:ascii="Times New Roman" w:eastAsia="Times New Roman" w:hAnsi="Times New Roman" w:cs="Times New Roman"/>
                      <w:b/>
                      <w:bCs/>
                      <w:sz w:val="27"/>
                      <w:szCs w:val="27"/>
                      <w:lang w:eastAsia="el-GR"/>
                    </w:rPr>
                    <w:t>:</w:t>
                  </w:r>
                  <w:r w:rsidR="00490B19" w:rsidRPr="00490B19">
                    <w:rPr>
                      <w:rFonts w:ascii="Times New Roman" w:eastAsia="Times New Roman" w:hAnsi="Times New Roman" w:cs="Times New Roman"/>
                      <w:sz w:val="27"/>
                      <w:szCs w:val="27"/>
                      <w:lang w:eastAsia="el-GR"/>
                    </w:rPr>
                    <w:t xml:space="preserve"> Η Αθηνά συμβουλεύει τον Τηλέμαχο να επιχειρήσει μόνος του να βρει το δίκιο του. Αυτή η μορφή απόδοσης δικαιοσύνης λέγεται αυτοδικία, ίσχυε σε εποχές που δεν υπήρχε γραπτό δίκαιο (νόμοι), γι’ αυτό έβρισκε την επιδοκιμασία της κοινωνίας αλλά και θεϊκή κάλυψη. Η αυτοδικία όμως επιβιώνει*, δυστυχώς, και σε εποχές που υπάρχουν γραπτοί νόμοι για την απόδοση δικαιοσύνης (βλ. π.χ. βεντέτες* κρητικές, μανιάτικες κτλ.). </w:t>
                  </w:r>
                </w:p>
                <w:bookmarkStart w:id="55" w:name="σ24"/>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"24"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24</w:t>
                  </w:r>
                  <w:r w:rsidRPr="00490B19">
                    <w:rPr>
                      <w:rFonts w:ascii="Times New Roman" w:eastAsia="Times New Roman" w:hAnsi="Times New Roman" w:cs="Times New Roman"/>
                      <w:b/>
                      <w:bCs/>
                      <w:sz w:val="24"/>
                      <w:szCs w:val="24"/>
                      <w:lang w:eastAsia="el-GR"/>
                    </w:rPr>
                    <w:fldChar w:fldCharType="end"/>
                  </w:r>
                  <w:bookmarkEnd w:id="55"/>
                  <w:r w:rsidR="00490B19" w:rsidRPr="00490B19">
                    <w:rPr>
                      <w:rFonts w:ascii="Times New Roman" w:eastAsia="Times New Roman" w:hAnsi="Times New Roman" w:cs="Times New Roman"/>
                      <w:sz w:val="27"/>
                      <w:szCs w:val="27"/>
                      <w:lang w:eastAsia="el-GR"/>
                    </w:rPr>
                    <w:t xml:space="preserve"> (στ. 328-9) </w:t>
                  </w:r>
                  <w:r w:rsidR="00490B19" w:rsidRPr="00490B19">
                    <w:rPr>
                      <w:rFonts w:ascii="Times New Roman" w:eastAsia="Times New Roman" w:hAnsi="Times New Roman" w:cs="Times New Roman"/>
                      <w:b/>
                      <w:bCs/>
                      <w:color w:val="0000FF"/>
                      <w:sz w:val="27"/>
                      <w:szCs w:val="27"/>
                      <w:lang w:eastAsia="el-GR"/>
                    </w:rPr>
                    <w:t>με δόλο ή κι αναφανδόν</w:t>
                  </w:r>
                  <w:r w:rsidR="00490B19" w:rsidRPr="00490B19">
                    <w:rPr>
                      <w:rFonts w:ascii="Times New Roman" w:eastAsia="Times New Roman" w:hAnsi="Times New Roman" w:cs="Times New Roman"/>
                      <w:sz w:val="27"/>
                      <w:szCs w:val="27"/>
                      <w:lang w:eastAsia="el-GR"/>
                    </w:rPr>
                    <w:t>: με πανουργία ή σε μάχη φανερή/έντιμη. (Πώς άραγε θα γίνει;)</w:t>
                  </w:r>
                </w:p>
                <w:bookmarkStart w:id="56" w:name="σ25"/>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"25_"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25</w:t>
                  </w:r>
                  <w:r w:rsidRPr="00490B19">
                    <w:rPr>
                      <w:rFonts w:ascii="Times New Roman" w:eastAsia="Times New Roman" w:hAnsi="Times New Roman" w:cs="Times New Roman"/>
                      <w:b/>
                      <w:bCs/>
                      <w:sz w:val="24"/>
                      <w:szCs w:val="24"/>
                      <w:lang w:eastAsia="el-GR"/>
                    </w:rPr>
                    <w:fldChar w:fldCharType="end"/>
                  </w:r>
                  <w:bookmarkEnd w:id="56"/>
                  <w:r w:rsidR="00490B19" w:rsidRPr="00490B19">
                    <w:rPr>
                      <w:rFonts w:ascii="Times New Roman" w:eastAsia="Times New Roman" w:hAnsi="Times New Roman" w:cs="Times New Roman"/>
                      <w:sz w:val="27"/>
                      <w:szCs w:val="27"/>
                      <w:lang w:eastAsia="el-GR"/>
                    </w:rPr>
                    <w:t xml:space="preserve"> (στ. 335) </w:t>
                  </w:r>
                  <w:r w:rsidR="00490B19" w:rsidRPr="00490B19">
                    <w:rPr>
                      <w:rFonts w:ascii="Times New Roman" w:eastAsia="Times New Roman" w:hAnsi="Times New Roman" w:cs="Times New Roman"/>
                      <w:b/>
                      <w:bCs/>
                      <w:color w:val="0000FF"/>
                      <w:sz w:val="27"/>
                      <w:szCs w:val="27"/>
                      <w:lang w:eastAsia="el-GR"/>
                    </w:rPr>
                    <w:t>δείξου κι εσύ πως είσαι παλικάρι, να σε δοξάσουν οι μελλούμενες γενιές</w:t>
                  </w:r>
                  <w:r w:rsidR="00490B19" w:rsidRPr="00490B19">
                    <w:rPr>
                      <w:rFonts w:ascii="Times New Roman" w:eastAsia="Times New Roman" w:hAnsi="Times New Roman" w:cs="Times New Roman"/>
                      <w:sz w:val="27"/>
                      <w:szCs w:val="27"/>
                      <w:lang w:eastAsia="el-GR"/>
                    </w:rPr>
                    <w:t xml:space="preserve">: Η Αθηνά κάνει λόγο εδώ για την υστεροφημία, την καλή φήμη, δηλαδή, που συνοδεύει κάποιον μετά τον θάνατό του. </w:t>
                  </w:r>
                </w:p>
                <w:bookmarkStart w:id="57" w:name="σ26"/>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fldChar w:fldCharType="begin"/>
                  </w:r>
                  <w:r w:rsidR="00490B19" w:rsidRPr="00490B19">
                    <w:rPr>
                      <w:rFonts w:ascii="Times New Roman" w:eastAsia="Times New Roman" w:hAnsi="Times New Roman" w:cs="Times New Roman"/>
                      <w:b/>
                      <w:bCs/>
                      <w:sz w:val="27"/>
                      <w:szCs w:val="27"/>
                      <w:lang w:eastAsia="el-GR"/>
                    </w:rPr>
                    <w:instrText xml:space="preserve"> HYPERLINK "http://users.sch.gr/ipap/Ellinikos%20Politismos/Yliko/OMHROS%20ODYSSEIA/Odysseia/Didaskontas-Odysseia04.htm" \l "26" </w:instrText>
                  </w:r>
                  <w:r w:rsidRPr="00490B19">
                    <w:rPr>
                      <w:rFonts w:ascii="Times New Roman" w:eastAsia="Times New Roman" w:hAnsi="Times New Roman" w:cs="Times New Roman"/>
                      <w:b/>
                      <w:bCs/>
                      <w:sz w:val="27"/>
                      <w:szCs w:val="27"/>
                      <w:lang w:eastAsia="el-GR"/>
                    </w:rPr>
                    <w:fldChar w:fldCharType="separate"/>
                  </w:r>
                  <w:r w:rsidR="00490B19" w:rsidRPr="00490B19">
                    <w:rPr>
                      <w:rFonts w:ascii="Times New Roman" w:eastAsia="Times New Roman" w:hAnsi="Times New Roman" w:cs="Times New Roman"/>
                      <w:b/>
                      <w:bCs/>
                      <w:color w:val="0000FF"/>
                      <w:sz w:val="27"/>
                      <w:u w:val="single"/>
                      <w:lang w:eastAsia="el-GR"/>
                    </w:rPr>
                    <w:t>26</w:t>
                  </w:r>
                  <w:r w:rsidRPr="00490B19">
                    <w:rPr>
                      <w:rFonts w:ascii="Times New Roman" w:eastAsia="Times New Roman" w:hAnsi="Times New Roman" w:cs="Times New Roman"/>
                      <w:b/>
                      <w:bCs/>
                      <w:sz w:val="27"/>
                      <w:szCs w:val="27"/>
                      <w:lang w:eastAsia="el-GR"/>
                    </w:rPr>
                    <w:fldChar w:fldCharType="end"/>
                  </w:r>
                  <w:bookmarkEnd w:id="57"/>
                  <w:r w:rsidR="00490B19" w:rsidRPr="00490B19">
                    <w:rPr>
                      <w:rFonts w:ascii="Times New Roman" w:eastAsia="Times New Roman" w:hAnsi="Times New Roman" w:cs="Times New Roman"/>
                      <w:sz w:val="27"/>
                      <w:szCs w:val="27"/>
                      <w:lang w:eastAsia="el-GR"/>
                    </w:rPr>
                    <w:t xml:space="preserve"> (στ. 337) </w:t>
                  </w:r>
                  <w:r w:rsidR="00490B19" w:rsidRPr="00490B19">
                    <w:rPr>
                      <w:rFonts w:ascii="Times New Roman" w:eastAsia="Times New Roman" w:hAnsi="Times New Roman" w:cs="Times New Roman"/>
                      <w:b/>
                      <w:bCs/>
                      <w:color w:val="0000FF"/>
                      <w:sz w:val="27"/>
                      <w:szCs w:val="27"/>
                      <w:lang w:eastAsia="el-GR"/>
                    </w:rPr>
                    <w:t>θα</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αδημονούν</w:t>
                  </w:r>
                  <w:r w:rsidR="00490B19" w:rsidRPr="00490B19">
                    <w:rPr>
                      <w:rFonts w:ascii="Times New Roman" w:eastAsia="Times New Roman" w:hAnsi="Times New Roman" w:cs="Times New Roman"/>
                      <w:sz w:val="27"/>
                      <w:szCs w:val="27"/>
                      <w:lang w:eastAsia="el-GR"/>
                    </w:rPr>
                    <w:t>: θα περιμένουν με αγωνία.</w:t>
                  </w:r>
                </w:p>
                <w:bookmarkStart w:id="58" w:name="σ27"/>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"27"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27</w:t>
                  </w:r>
                  <w:r w:rsidRPr="00490B19">
                    <w:rPr>
                      <w:rFonts w:ascii="Times New Roman" w:eastAsia="Times New Roman" w:hAnsi="Times New Roman" w:cs="Times New Roman"/>
                      <w:b/>
                      <w:bCs/>
                      <w:sz w:val="24"/>
                      <w:szCs w:val="24"/>
                      <w:lang w:eastAsia="el-GR"/>
                    </w:rPr>
                    <w:fldChar w:fldCharType="end"/>
                  </w:r>
                  <w:bookmarkEnd w:id="58"/>
                  <w:r w:rsidR="00490B19" w:rsidRPr="00490B19">
                    <w:rPr>
                      <w:rFonts w:ascii="Times New Roman" w:eastAsia="Times New Roman" w:hAnsi="Times New Roman" w:cs="Times New Roman"/>
                      <w:sz w:val="27"/>
                      <w:szCs w:val="27"/>
                      <w:lang w:eastAsia="el-GR"/>
                    </w:rPr>
                    <w:t xml:space="preserve"> (στ. 344) </w:t>
                  </w:r>
                  <w:r w:rsidR="00490B19" w:rsidRPr="00490B19">
                    <w:rPr>
                      <w:rFonts w:ascii="Times New Roman" w:eastAsia="Times New Roman" w:hAnsi="Times New Roman" w:cs="Times New Roman"/>
                      <w:b/>
                      <w:bCs/>
                      <w:color w:val="0000FF"/>
                      <w:sz w:val="27"/>
                      <w:szCs w:val="27"/>
                      <w:lang w:eastAsia="el-GR"/>
                    </w:rPr>
                    <w:t>Το λουτρό και η ανταλλαγή δώρων ολοκληρώνει την εθιμοτυπία της φιλοξενίας, όπως φαίνεται στους</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στ. 344-353</w:t>
                  </w:r>
                  <w:r w:rsidR="00490B19" w:rsidRPr="00490B19">
                    <w:rPr>
                      <w:rFonts w:ascii="Times New Roman" w:eastAsia="Times New Roman" w:hAnsi="Times New Roman" w:cs="Times New Roman"/>
                      <w:sz w:val="27"/>
                      <w:szCs w:val="27"/>
                      <w:lang w:eastAsia="el-GR"/>
                    </w:rPr>
                    <w:t xml:space="preserve">. </w:t>
                  </w:r>
                </w:p>
                <w:bookmarkStart w:id="59" w:name="σ28"/>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fldChar w:fldCharType="begin"/>
                  </w:r>
                  <w:r w:rsidR="00490B19" w:rsidRPr="00490B19">
                    <w:rPr>
                      <w:rFonts w:ascii="Times New Roman" w:eastAsia="Times New Roman" w:hAnsi="Times New Roman" w:cs="Times New Roman"/>
                      <w:b/>
                      <w:bCs/>
                      <w:sz w:val="27"/>
                      <w:szCs w:val="27"/>
                      <w:lang w:eastAsia="el-GR"/>
                    </w:rPr>
                    <w:instrText xml:space="preserve"> HYPERLINK "http://users.sch.gr/ipap/Ellinikos%20Politismos/Yliko/OMHROS%20ODYSSEIA/Odysseia/Didaskontas-Odysseia04.htm" \l "28_" </w:instrText>
                  </w:r>
                  <w:r w:rsidRPr="00490B19">
                    <w:rPr>
                      <w:rFonts w:ascii="Times New Roman" w:eastAsia="Times New Roman" w:hAnsi="Times New Roman" w:cs="Times New Roman"/>
                      <w:b/>
                      <w:bCs/>
                      <w:sz w:val="27"/>
                      <w:szCs w:val="27"/>
                      <w:lang w:eastAsia="el-GR"/>
                    </w:rPr>
                    <w:fldChar w:fldCharType="separate"/>
                  </w:r>
                  <w:r w:rsidR="00490B19" w:rsidRPr="00490B19">
                    <w:rPr>
                      <w:rFonts w:ascii="Times New Roman" w:eastAsia="Times New Roman" w:hAnsi="Times New Roman" w:cs="Times New Roman"/>
                      <w:b/>
                      <w:bCs/>
                      <w:color w:val="0000FF"/>
                      <w:sz w:val="27"/>
                      <w:u w:val="single"/>
                      <w:lang w:eastAsia="el-GR"/>
                    </w:rPr>
                    <w:t>28</w:t>
                  </w:r>
                  <w:r w:rsidRPr="00490B19">
                    <w:rPr>
                      <w:rFonts w:ascii="Times New Roman" w:eastAsia="Times New Roman" w:hAnsi="Times New Roman" w:cs="Times New Roman"/>
                      <w:b/>
                      <w:bCs/>
                      <w:sz w:val="27"/>
                      <w:szCs w:val="27"/>
                      <w:lang w:eastAsia="el-GR"/>
                    </w:rPr>
                    <w:fldChar w:fldCharType="end"/>
                  </w:r>
                  <w:bookmarkEnd w:id="59"/>
                  <w:r w:rsidR="00490B19" w:rsidRPr="00490B19">
                    <w:rPr>
                      <w:rFonts w:ascii="Times New Roman" w:eastAsia="Times New Roman" w:hAnsi="Times New Roman" w:cs="Times New Roman"/>
                      <w:sz w:val="27"/>
                      <w:szCs w:val="27"/>
                      <w:lang w:eastAsia="el-GR"/>
                    </w:rPr>
                    <w:t xml:space="preserve"> (στ. 344) </w:t>
                  </w:r>
                  <w:r w:rsidR="00490B19" w:rsidRPr="00490B19">
                    <w:rPr>
                      <w:rFonts w:ascii="Times New Roman" w:eastAsia="Times New Roman" w:hAnsi="Times New Roman" w:cs="Times New Roman"/>
                      <w:b/>
                      <w:bCs/>
                      <w:color w:val="0000FF"/>
                      <w:sz w:val="27"/>
                      <w:szCs w:val="27"/>
                      <w:lang w:eastAsia="el-GR"/>
                    </w:rPr>
                    <w:t>ευφρόσυνος</w:t>
                  </w:r>
                  <w:r w:rsidR="00490B19" w:rsidRPr="00490B19">
                    <w:rPr>
                      <w:rFonts w:ascii="Times New Roman" w:eastAsia="Times New Roman" w:hAnsi="Times New Roman" w:cs="Times New Roman"/>
                      <w:sz w:val="27"/>
                      <w:szCs w:val="27"/>
                      <w:lang w:eastAsia="el-GR"/>
                    </w:rPr>
                    <w:t>: χαρούμενος.</w:t>
                  </w:r>
                </w:p>
                <w:bookmarkStart w:id="60" w:name="σ29"/>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"29"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29</w:t>
                  </w:r>
                  <w:r w:rsidRPr="00490B19">
                    <w:rPr>
                      <w:rFonts w:ascii="Times New Roman" w:eastAsia="Times New Roman" w:hAnsi="Times New Roman" w:cs="Times New Roman"/>
                      <w:b/>
                      <w:bCs/>
                      <w:sz w:val="24"/>
                      <w:szCs w:val="24"/>
                      <w:lang w:eastAsia="el-GR"/>
                    </w:rPr>
                    <w:fldChar w:fldCharType="end"/>
                  </w:r>
                  <w:bookmarkEnd w:id="60"/>
                  <w:r w:rsidR="00490B19" w:rsidRPr="00490B19">
                    <w:rPr>
                      <w:rFonts w:ascii="Times New Roman" w:eastAsia="Times New Roman" w:hAnsi="Times New Roman" w:cs="Times New Roman"/>
                      <w:sz w:val="27"/>
                      <w:szCs w:val="27"/>
                      <w:lang w:eastAsia="el-GR"/>
                    </w:rPr>
                    <w:t xml:space="preserve"> (στ. 353) </w:t>
                  </w:r>
                  <w:r w:rsidR="00490B19" w:rsidRPr="00490B19">
                    <w:rPr>
                      <w:rFonts w:ascii="Times New Roman" w:eastAsia="Times New Roman" w:hAnsi="Times New Roman" w:cs="Times New Roman"/>
                      <w:b/>
                      <w:bCs/>
                      <w:color w:val="0000FF"/>
                      <w:sz w:val="27"/>
                      <w:szCs w:val="27"/>
                      <w:lang w:eastAsia="el-GR"/>
                    </w:rPr>
                    <w:t>θα</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πάρεις</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άξιο</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αντιχάρισμα</w:t>
                  </w:r>
                  <w:r w:rsidR="00490B19" w:rsidRPr="00490B19">
                    <w:rPr>
                      <w:rFonts w:ascii="Times New Roman" w:eastAsia="Times New Roman" w:hAnsi="Times New Roman" w:cs="Times New Roman"/>
                      <w:sz w:val="27"/>
                      <w:szCs w:val="27"/>
                      <w:lang w:eastAsia="el-GR"/>
                    </w:rPr>
                    <w:t>: θα πάρεις αντάξιο δώρο.</w:t>
                  </w:r>
                </w:p>
                <w:bookmarkStart w:id="61" w:name="σ30"/>
                <w:p w:rsidR="00490B19" w:rsidRPr="00490B19" w:rsidRDefault="00A576BA"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fldChar w:fldCharType="begin"/>
                  </w:r>
                  <w:r w:rsidR="00490B19" w:rsidRPr="00490B19">
                    <w:rPr>
                      <w:rFonts w:ascii="Times New Roman" w:eastAsia="Times New Roman" w:hAnsi="Times New Roman" w:cs="Times New Roman"/>
                      <w:b/>
                      <w:bCs/>
                      <w:sz w:val="27"/>
                      <w:szCs w:val="27"/>
                      <w:lang w:eastAsia="el-GR"/>
                    </w:rPr>
                    <w:instrText xml:space="preserve"> HYPERLINK "http://users.sch.gr/ipap/Ellinikos%20Politismos/Yliko/OMHROS%20ODYSSEIA/Odysseia/Didaskontas-Odysseia04.htm" \l "30" </w:instrText>
                  </w:r>
                  <w:r w:rsidRPr="00490B19">
                    <w:rPr>
                      <w:rFonts w:ascii="Times New Roman" w:eastAsia="Times New Roman" w:hAnsi="Times New Roman" w:cs="Times New Roman"/>
                      <w:b/>
                      <w:bCs/>
                      <w:sz w:val="27"/>
                      <w:szCs w:val="27"/>
                      <w:lang w:eastAsia="el-GR"/>
                    </w:rPr>
                    <w:fldChar w:fldCharType="separate"/>
                  </w:r>
                  <w:r w:rsidR="00490B19" w:rsidRPr="00490B19">
                    <w:rPr>
                      <w:rFonts w:ascii="Times New Roman" w:eastAsia="Times New Roman" w:hAnsi="Times New Roman" w:cs="Times New Roman"/>
                      <w:b/>
                      <w:bCs/>
                      <w:color w:val="0000FF"/>
                      <w:sz w:val="27"/>
                      <w:u w:val="single"/>
                      <w:lang w:eastAsia="el-GR"/>
                    </w:rPr>
                    <w:t>30</w:t>
                  </w:r>
                  <w:r w:rsidRPr="00490B19">
                    <w:rPr>
                      <w:rFonts w:ascii="Times New Roman" w:eastAsia="Times New Roman" w:hAnsi="Times New Roman" w:cs="Times New Roman"/>
                      <w:b/>
                      <w:bCs/>
                      <w:sz w:val="27"/>
                      <w:szCs w:val="27"/>
                      <w:lang w:eastAsia="el-GR"/>
                    </w:rPr>
                    <w:fldChar w:fldCharType="end"/>
                  </w:r>
                  <w:bookmarkEnd w:id="61"/>
                  <w:r w:rsidR="00490B19" w:rsidRPr="00490B19">
                    <w:rPr>
                      <w:rFonts w:ascii="Times New Roman" w:eastAsia="Times New Roman" w:hAnsi="Times New Roman" w:cs="Times New Roman"/>
                      <w:sz w:val="27"/>
                      <w:szCs w:val="27"/>
                      <w:lang w:eastAsia="el-GR"/>
                    </w:rPr>
                    <w:t xml:space="preserve"> (στ. 355) </w:t>
                  </w:r>
                  <w:r w:rsidR="00490B19" w:rsidRPr="00490B19">
                    <w:rPr>
                      <w:rFonts w:ascii="Times New Roman" w:eastAsia="Times New Roman" w:hAnsi="Times New Roman" w:cs="Times New Roman"/>
                      <w:b/>
                      <w:bCs/>
                      <w:color w:val="0000FF"/>
                      <w:sz w:val="27"/>
                      <w:szCs w:val="27"/>
                      <w:lang w:eastAsia="el-GR"/>
                    </w:rPr>
                    <w:t>ξέφυγε</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από</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το</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άνοιγμα</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της</w:t>
                  </w:r>
                  <w:r w:rsidR="00490B19" w:rsidRPr="00490B19">
                    <w:rPr>
                      <w:rFonts w:ascii="Times New Roman" w:eastAsia="Times New Roman" w:hAnsi="Times New Roman" w:cs="Times New Roman"/>
                      <w:b/>
                      <w:bCs/>
                      <w:sz w:val="27"/>
                      <w:szCs w:val="27"/>
                      <w:lang w:eastAsia="el-GR"/>
                    </w:rPr>
                    <w:t xml:space="preserve"> </w:t>
                  </w:r>
                  <w:r w:rsidR="00490B19" w:rsidRPr="00490B19">
                    <w:rPr>
                      <w:rFonts w:ascii="Times New Roman" w:eastAsia="Times New Roman" w:hAnsi="Times New Roman" w:cs="Times New Roman"/>
                      <w:b/>
                      <w:bCs/>
                      <w:color w:val="0000FF"/>
                      <w:sz w:val="27"/>
                      <w:szCs w:val="27"/>
                      <w:lang w:eastAsia="el-GR"/>
                    </w:rPr>
                    <w:t>στέγης</w:t>
                  </w:r>
                  <w:r w:rsidR="00490B19" w:rsidRPr="00490B19">
                    <w:rPr>
                      <w:rFonts w:ascii="Times New Roman" w:eastAsia="Times New Roman" w:hAnsi="Times New Roman" w:cs="Times New Roman"/>
                      <w:sz w:val="27"/>
                      <w:szCs w:val="27"/>
                      <w:lang w:eastAsia="el-GR"/>
                    </w:rPr>
                    <w:t>: Στη στέγη, πάνω από την εστία, υπήρχε άνοιγμα, για να φεύγει ο καπνός. Από εκεί πρέπει να υποθέσουμε ότι έγινε η ξαφνική και θαυμαστή αναχώρηση της θεάς. Εννοείται ότι η Αθηνά-Μέντης δε μεταμορφώθηκε σε πουλί, αλλά χάθηκε ξαφνικά με την ταχύτητα ενός πουλιού.</w:t>
                  </w:r>
                </w:p>
                <w:p w:rsidR="00490B19" w:rsidRPr="00490B19" w:rsidRDefault="00490B19" w:rsidP="00490B19">
                  <w:pPr>
                    <w:spacing w:after="0" w:line="240" w:lineRule="auto"/>
                    <w:ind w:left="75" w:right="75"/>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7"/>
                      <w:szCs w:val="27"/>
                      <w:lang w:eastAsia="el-GR"/>
                    </w:rPr>
                    <w:drawing>
                      <wp:inline distT="0" distB="0" distL="0" distR="0">
                        <wp:extent cx="352425" cy="238125"/>
                        <wp:effectExtent l="19050" t="0" r="9525" b="0"/>
                        <wp:docPr id="29" name="Picture 29"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sers.sch.gr/ipap/Ellinikos%20Politismos/Yliko/OMHROS%20ODYSSEIA/Odysseia/happy.gif">
                                  <a:hlinkClick r:id="rId5" tooltip="&quot;αρχή&quot;"/>
                                </pic:cNvPr>
                                <pic:cNvPicPr>
                                  <a:picLocks noChangeAspect="1" noChangeArrowheads="1"/>
                                </pic:cNvPicPr>
                              </pic:nvPicPr>
                              <pic:blipFill>
                                <a:blip r:embed="rId8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bookmarkStart w:id="62" w:name="Β"/>
              <w:tc>
                <w:tcPr>
                  <w:tcW w:w="9900" w:type="dxa"/>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490B19" w:rsidRPr="00490B19" w:rsidRDefault="00A576BA" w:rsidP="00490B19">
                  <w:pPr>
                    <w:spacing w:after="0" w:line="240" w:lineRule="auto"/>
                    <w:jc w:val="center"/>
                    <w:rPr>
                      <w:rFonts w:ascii="Times New Roman" w:eastAsia="Times New Roman" w:hAnsi="Times New Roman" w:cs="Times New Roman"/>
                      <w:b/>
                      <w:bCs/>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"%CE%9F%CE%B4%CF%8D%CF%83%CF%83%CE%B5%CE%B9%CE%B1"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7"/>
                      <w:u w:val="single"/>
                      <w:lang w:eastAsia="el-GR"/>
                    </w:rPr>
                    <w:t>Β</w:t>
                  </w:r>
                  <w:r w:rsidRPr="00490B19">
                    <w:rPr>
                      <w:rFonts w:ascii="Times New Roman" w:eastAsia="Times New Roman" w:hAnsi="Times New Roman" w:cs="Times New Roman"/>
                      <w:b/>
                      <w:bCs/>
                      <w:sz w:val="24"/>
                      <w:szCs w:val="24"/>
                      <w:lang w:eastAsia="el-GR"/>
                    </w:rPr>
                    <w:fldChar w:fldCharType="end"/>
                  </w:r>
                  <w:bookmarkEnd w:id="62"/>
                  <w:r w:rsidR="00490B19" w:rsidRPr="00490B19">
                    <w:rPr>
                      <w:rFonts w:ascii="Times New Roman" w:eastAsia="Times New Roman" w:hAnsi="Times New Roman" w:cs="Times New Roman"/>
                      <w:b/>
                      <w:bCs/>
                      <w:sz w:val="27"/>
                      <w:szCs w:val="27"/>
                      <w:lang w:eastAsia="el-GR"/>
                    </w:rPr>
                    <w:t>' Παράλληλα Κείμενα</w:t>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9900" w:type="dxa"/>
                  <w:tcBorders>
                    <w:top w:val="nil"/>
                    <w:left w:val="nil"/>
                    <w:bottom w:val="nil"/>
                    <w:right w:val="nil"/>
                  </w:tcBorders>
                  <w:shd w:val="clear" w:color="auto" w:fill="FFFFFF"/>
                  <w:hideMark/>
                </w:tcPr>
                <w:p w:rsidR="00490B19" w:rsidRPr="00490B19" w:rsidRDefault="00490B19"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1. Εντοπίσετε τυπικά στοιχεία από την αρχή της α ραψωδίας ως εδώ, καθώς και στα αποσπάσματα των ακόλουθων δημοτικών τραγουδιών, αφού λάβετε υπόψη σας τα εξής:</w:t>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9900" w:type="dxa"/>
                  <w:tcBorders>
                    <w:top w:val="nil"/>
                    <w:left w:val="nil"/>
                    <w:bottom w:val="nil"/>
                    <w:right w:val="nil"/>
                  </w:tcBorders>
                  <w:shd w:val="clear" w:color="auto" w:fill="F5DCC2"/>
                  <w:hideMark/>
                </w:tcPr>
                <w:p w:rsidR="00490B19" w:rsidRPr="00490B19" w:rsidRDefault="00490B19"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Τυπικά</w:t>
                  </w:r>
                  <w:r w:rsidRPr="00490B19">
                    <w:rPr>
                      <w:rFonts w:ascii="Times New Roman" w:eastAsia="Times New Roman" w:hAnsi="Times New Roman" w:cs="Times New Roman"/>
                      <w:sz w:val="27"/>
                      <w:szCs w:val="27"/>
                      <w:lang w:eastAsia="el-GR"/>
                    </w:rPr>
                    <w:t xml:space="preserve"> λέγονται τα στοιχεία που επαναλαμβάνονται πανομοιότυπα ή ελαφρά παραλλαγμένα. Μπορεί να είναι συνδυασμοί επιθέτων και ουσιαστικών ή άλλες φράσεις (όπως γλαυκῶπις Ἀθήνη/«η Αθηνά τα μάτια λάμποντας», ἔπεα πτερόεντα/«και πέταξαν τα λόγια του σαν τα πουλιά») ή στίχοι ολόκληροι (όπως «Της αντιμίλησε ο Τηλέμαχος με φρόνηση και γνώση») ή θέματα/μοτίβα και σκηνές ολόκληρες (όπως η υποδοχή και η φιλοξενία του επισκέπτη). Δείτε και τα σχετικά με την αυτοσχεδιαστική ικανότητα των αοιδών στο 4ο θέμα της Εισαγωγής (σελ. 16-18).</w:t>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9900" w:type="dxa"/>
                  <w:tcBorders>
                    <w:top w:val="nil"/>
                    <w:left w:val="nil"/>
                    <w:bottom w:val="nil"/>
                    <w:right w:val="nil"/>
                  </w:tcBorders>
                  <w:shd w:val="clear" w:color="auto" w:fill="FFFFFF"/>
                  <w:hideMark/>
                </w:tcPr>
                <w:p w:rsidR="00490B19" w:rsidRPr="00490B19" w:rsidRDefault="00490B19"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Αποσπάσματα δημοτικών τραγουδιών με έκδηλα τυπικά στοιχεία</w:t>
                  </w:r>
                </w:p>
                <w:p w:rsidR="00490B19" w:rsidRPr="00490B19" w:rsidRDefault="00490B19"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α. [Από την αναγγελία ενός θλιβερού γεγονότος]</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t xml:space="preserve">- Τρία πουλάκια κάθουνται στον Έλυμπο, στη ράχη. </w:t>
                  </w:r>
                  <w:r w:rsidRPr="00490B19">
                    <w:rPr>
                      <w:rFonts w:ascii="Times New Roman" w:eastAsia="Times New Roman" w:hAnsi="Times New Roman" w:cs="Times New Roman"/>
                      <w:sz w:val="27"/>
                      <w:szCs w:val="27"/>
                      <w:lang w:eastAsia="el-GR"/>
                    </w:rPr>
                    <w:br/>
                    <w:t xml:space="preserve">Το ’να τηράει τη θάλασσα, τ’ άλλο την Κατερίνα, </w:t>
                  </w:r>
                  <w:r w:rsidRPr="00490B19">
                    <w:rPr>
                      <w:rFonts w:ascii="Times New Roman" w:eastAsia="Times New Roman" w:hAnsi="Times New Roman" w:cs="Times New Roman"/>
                      <w:sz w:val="27"/>
                      <w:szCs w:val="27"/>
                      <w:lang w:eastAsia="el-GR"/>
                    </w:rPr>
                    <w:br/>
                    <w:t>το τρίτο, το καλύτερο, μοιριολογάει και λέγει:</w:t>
                  </w:r>
                  <w:r w:rsidRPr="00490B19">
                    <w:rPr>
                      <w:rFonts w:ascii="Times New Roman" w:eastAsia="Times New Roman" w:hAnsi="Times New Roman" w:cs="Times New Roman"/>
                      <w:sz w:val="27"/>
                      <w:szCs w:val="27"/>
                      <w:lang w:eastAsia="el-GR"/>
                    </w:rPr>
                    <w:br/>
                    <w:t>«Τ’ είν’ το κακό που πάθαμε εμείς οι μαύροι κλέφτες [...]</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t xml:space="preserve">- Τρία πουλιά οχ’ την Πρέβεζα διαβήκαν εις την Πάργα. </w:t>
                  </w:r>
                  <w:r w:rsidRPr="00490B19">
                    <w:rPr>
                      <w:rFonts w:ascii="Times New Roman" w:eastAsia="Times New Roman" w:hAnsi="Times New Roman" w:cs="Times New Roman"/>
                      <w:sz w:val="27"/>
                      <w:szCs w:val="27"/>
                      <w:lang w:eastAsia="el-GR"/>
                    </w:rPr>
                    <w:br/>
                    <w:t>Το ’να κοιτάει την ξενιτιά, τ’ άλλο τον Αϊ-Γιαννάκη,</w:t>
                  </w:r>
                  <w:r w:rsidRPr="00490B19">
                    <w:rPr>
                      <w:rFonts w:ascii="Times New Roman" w:eastAsia="Times New Roman" w:hAnsi="Times New Roman" w:cs="Times New Roman"/>
                      <w:sz w:val="27"/>
                      <w:szCs w:val="27"/>
                      <w:lang w:eastAsia="el-GR"/>
                    </w:rPr>
                    <w:br/>
                    <w:t xml:space="preserve">το τρίτο, το καλύτερο, μοιριολογάει και λέγει: </w:t>
                  </w:r>
                  <w:r w:rsidRPr="00490B19">
                    <w:rPr>
                      <w:rFonts w:ascii="Times New Roman" w:eastAsia="Times New Roman" w:hAnsi="Times New Roman" w:cs="Times New Roman"/>
                      <w:sz w:val="27"/>
                      <w:szCs w:val="27"/>
                      <w:lang w:eastAsia="el-GR"/>
                    </w:rPr>
                    <w:br/>
                    <w:t>«Πάργα, Τουρκιά σε πλάκωσε [...]</w:t>
                  </w:r>
                </w:p>
                <w:p w:rsidR="00490B19" w:rsidRPr="00490B19" w:rsidRDefault="00490B19" w:rsidP="00490B19">
                  <w:pPr>
                    <w:spacing w:after="0" w:line="240" w:lineRule="auto"/>
                    <w:ind w:left="75" w:right="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β. [Από τον αδιάκοπο πόλεμο του κλέφτη]</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t xml:space="preserve">- Τρεις μέρες κάνει πόλεμο, τρεις μέρες και τρεις νύχτες, </w:t>
                  </w:r>
                  <w:r w:rsidRPr="00490B19">
                    <w:rPr>
                      <w:rFonts w:ascii="Times New Roman" w:eastAsia="Times New Roman" w:hAnsi="Times New Roman" w:cs="Times New Roman"/>
                      <w:sz w:val="27"/>
                      <w:szCs w:val="27"/>
                      <w:lang w:eastAsia="el-GR"/>
                    </w:rPr>
                    <w:br/>
                    <w:t>χωρίς ψωμί, χωρίς νερό, χωρίς ύπνο στο μάτι.</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t xml:space="preserve">- Τρεις μέρες κάνει πόλεμο, τρεις μέρες και τρεις νύχτες, </w:t>
                  </w:r>
                  <w:r w:rsidRPr="00490B19">
                    <w:rPr>
                      <w:rFonts w:ascii="Times New Roman" w:eastAsia="Times New Roman" w:hAnsi="Times New Roman" w:cs="Times New Roman"/>
                      <w:sz w:val="27"/>
                      <w:szCs w:val="27"/>
                      <w:lang w:eastAsia="el-GR"/>
                    </w:rPr>
                    <w:br/>
                    <w:t xml:space="preserve">δίχως ψωμί, δίχως νερό, δίχως κανέν’ μεντάτι </w:t>
                  </w:r>
                  <w:r w:rsidRPr="00490B19">
                    <w:rPr>
                      <w:rFonts w:ascii="Times New Roman" w:eastAsia="Times New Roman" w:hAnsi="Times New Roman" w:cs="Times New Roman"/>
                      <w:sz w:val="27"/>
                      <w:szCs w:val="27"/>
                      <w:lang w:eastAsia="el-GR"/>
                    </w:rPr>
                    <w:br/>
                    <w:t>[=ενίσχυση].</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i/>
                      <w:iCs/>
                      <w:sz w:val="27"/>
                      <w:szCs w:val="27"/>
                      <w:lang w:eastAsia="el-GR"/>
                    </w:rPr>
                    <w:t>(Τα αποσπάσματα προέρχονται από το βιβλίο του Γ.Μ. Σηφάκη, Για μια ποιητική του δημοτικού τραγουδιού, Πανεπιστημιακές Εκδόσεις Κρήτης, Ηράκλειο 1998)</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b/>
                      <w:bCs/>
                      <w:sz w:val="27"/>
                      <w:szCs w:val="27"/>
                      <w:lang w:eastAsia="el-GR"/>
                    </w:rPr>
                    <w:t>2. [Ο θάνατος στον πόλεμο] (κλέφτικο τραγούδι)</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t xml:space="preserve">Χαρά ’στονε στον πόλεμο το θάνατ’ όποιος λάχει, </w:t>
                  </w:r>
                  <w:r w:rsidRPr="00490B19">
                    <w:rPr>
                      <w:rFonts w:ascii="Times New Roman" w:eastAsia="Times New Roman" w:hAnsi="Times New Roman" w:cs="Times New Roman"/>
                      <w:sz w:val="27"/>
                      <w:szCs w:val="27"/>
                      <w:lang w:eastAsia="el-GR"/>
                    </w:rPr>
                    <w:br/>
                    <w:t>στον πόλεμ’ όποιος σκοτωθεί, κερδίζει μα δε χάνει·</w:t>
                  </w:r>
                  <w:r w:rsidRPr="00490B19">
                    <w:rPr>
                      <w:rFonts w:ascii="Times New Roman" w:eastAsia="Times New Roman" w:hAnsi="Times New Roman" w:cs="Times New Roman"/>
                      <w:sz w:val="27"/>
                      <w:szCs w:val="27"/>
                      <w:lang w:eastAsia="el-GR"/>
                    </w:rPr>
                    <w:br/>
                    <w:t>κερδίζ’ όνομα αθάνατο και τση τιμής στεφάνι.</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i/>
                      <w:iCs/>
                      <w:sz w:val="27"/>
                      <w:szCs w:val="27"/>
                      <w:lang w:eastAsia="el-GR"/>
                    </w:rPr>
                    <w:t>(Το απόσπασμα προέρχεται από το βιβλίο του Στ. Αναστασιάδη, Η διδασκαλία των ομηρικών επών [...], σελ. 59, Θεσσαλονίκη 1976.)</w:t>
                  </w:r>
                  <w:r w:rsidRPr="00490B19">
                    <w:rPr>
                      <w:rFonts w:ascii="Times New Roman" w:eastAsia="Times New Roman" w:hAnsi="Times New Roman" w:cs="Times New Roman"/>
                      <w:sz w:val="27"/>
                      <w:szCs w:val="27"/>
                      <w:lang w:eastAsia="el-GR"/>
                    </w:rPr>
                    <w:br/>
                  </w:r>
                  <w:r w:rsidRPr="00490B19">
                    <w:rPr>
                      <w:rFonts w:ascii="Times New Roman" w:eastAsia="Times New Roman" w:hAnsi="Times New Roman" w:cs="Times New Roman"/>
                      <w:sz w:val="27"/>
                      <w:szCs w:val="27"/>
                      <w:lang w:eastAsia="el-GR"/>
                    </w:rPr>
                    <w:br/>
                    <w:t>Συσχετίστε τους στίχους 263-266 με το παραπάνω κλέφτικο δημοτικό τραγούδι και αναζητήστε τα κοινά τους σημεία.</w:t>
                  </w:r>
                </w:p>
                <w:p w:rsidR="00490B19" w:rsidRPr="00490B19" w:rsidRDefault="00490B19" w:rsidP="00490B19">
                  <w:pPr>
                    <w:spacing w:after="0" w:line="240" w:lineRule="auto"/>
                    <w:ind w:left="75" w:right="75"/>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7"/>
                      <w:szCs w:val="27"/>
                      <w:lang w:eastAsia="el-GR"/>
                    </w:rPr>
                    <w:drawing>
                      <wp:inline distT="0" distB="0" distL="0" distR="0">
                        <wp:extent cx="352425" cy="238125"/>
                        <wp:effectExtent l="19050" t="0" r="9525" b="0"/>
                        <wp:docPr id="30" name="Picture 30"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sers.sch.gr/ipap/Ellinikos%20Politismos/Yliko/OMHROS%20ODYSSEIA/Odysseia/happy.gif">
                                  <a:hlinkClick r:id="rId5" tooltip="&quot;αρχή&quot;"/>
                                </pic:cNvPr>
                                <pic:cNvPicPr>
                                  <a:picLocks noChangeAspect="1" noChangeArrowheads="1"/>
                                </pic:cNvPicPr>
                              </pic:nvPicPr>
                              <pic:blipFill>
                                <a:blip r:embed="rId8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bookmarkStart w:id="63" w:name="Γ"/>
              <w:tc>
                <w:tcPr>
                  <w:tcW w:w="9900" w:type="dxa"/>
                  <w:tcBorders>
                    <w:top w:val="outset" w:sz="6" w:space="0" w:color="auto"/>
                    <w:left w:val="outset" w:sz="6" w:space="0" w:color="auto"/>
                    <w:bottom w:val="outset" w:sz="6" w:space="0" w:color="auto"/>
                    <w:right w:val="outset" w:sz="6" w:space="0" w:color="auto"/>
                  </w:tcBorders>
                  <w:vAlign w:val="center"/>
                  <w:hideMark/>
                </w:tcPr>
                <w:p w:rsidR="00490B19" w:rsidRPr="00490B19" w:rsidRDefault="00A576BA" w:rsidP="00490B19">
                  <w:pPr>
                    <w:spacing w:after="0" w:line="240" w:lineRule="auto"/>
                    <w:jc w:val="center"/>
                    <w:rPr>
                      <w:rFonts w:ascii="Times New Roman" w:eastAsia="Times New Roman" w:hAnsi="Times New Roman" w:cs="Times New Roman"/>
                      <w:b/>
                      <w:bCs/>
                      <w:sz w:val="24"/>
                      <w:szCs w:val="24"/>
                      <w:lang w:eastAsia="el-GR"/>
                    </w:rPr>
                  </w:pPr>
                  <w:r w:rsidRPr="00490B19">
                    <w:rPr>
                      <w:rFonts w:ascii="Times New Roman" w:eastAsia="Times New Roman" w:hAnsi="Times New Roman" w:cs="Times New Roman"/>
                      <w:b/>
                      <w:bCs/>
                      <w:sz w:val="24"/>
                      <w:szCs w:val="24"/>
                      <w:lang w:eastAsia="el-GR"/>
                    </w:rPr>
                    <w:fldChar w:fldCharType="begin"/>
                  </w:r>
                  <w:r w:rsidR="00490B19" w:rsidRPr="00490B19">
                    <w:rPr>
                      <w:rFonts w:ascii="Times New Roman" w:eastAsia="Times New Roman" w:hAnsi="Times New Roman" w:cs="Times New Roman"/>
                      <w:b/>
                      <w:bCs/>
                      <w:sz w:val="24"/>
                      <w:szCs w:val="24"/>
                      <w:lang w:eastAsia="el-GR"/>
                    </w:rPr>
                    <w:instrText xml:space="preserve"> HYPERLINK "http://users.sch.gr/ipap/Ellinikos%20Politismos/Yliko/OMHROS%20ODYSSEIA/Odysseia/Didaskontas-Odysseia04.htm" \l "%CE%9F%CE%B4%CF%8D%CF%83%CF%83%CE%B5%CE%B9%CE%B1" </w:instrText>
                  </w:r>
                  <w:r w:rsidRPr="00490B19">
                    <w:rPr>
                      <w:rFonts w:ascii="Times New Roman" w:eastAsia="Times New Roman" w:hAnsi="Times New Roman" w:cs="Times New Roman"/>
                      <w:b/>
                      <w:bCs/>
                      <w:sz w:val="24"/>
                      <w:szCs w:val="24"/>
                      <w:lang w:eastAsia="el-GR"/>
                    </w:rPr>
                    <w:fldChar w:fldCharType="separate"/>
                  </w:r>
                  <w:r w:rsidR="00490B19" w:rsidRPr="00490B19">
                    <w:rPr>
                      <w:rFonts w:ascii="Times New Roman" w:eastAsia="Times New Roman" w:hAnsi="Times New Roman" w:cs="Times New Roman"/>
                      <w:b/>
                      <w:bCs/>
                      <w:color w:val="0000FF"/>
                      <w:sz w:val="24"/>
                      <w:szCs w:val="24"/>
                      <w:u w:val="single"/>
                      <w:lang w:eastAsia="el-GR"/>
                    </w:rPr>
                    <w:t>Γ</w:t>
                  </w:r>
                  <w:r w:rsidRPr="00490B19">
                    <w:rPr>
                      <w:rFonts w:ascii="Times New Roman" w:eastAsia="Times New Roman" w:hAnsi="Times New Roman" w:cs="Times New Roman"/>
                      <w:b/>
                      <w:bCs/>
                      <w:sz w:val="24"/>
                      <w:szCs w:val="24"/>
                      <w:lang w:eastAsia="el-GR"/>
                    </w:rPr>
                    <w:fldChar w:fldCharType="end"/>
                  </w:r>
                  <w:bookmarkEnd w:id="63"/>
                  <w:r w:rsidR="00490B19" w:rsidRPr="00490B19">
                    <w:rPr>
                      <w:rFonts w:ascii="Times New Roman" w:eastAsia="Times New Roman" w:hAnsi="Times New Roman" w:cs="Times New Roman"/>
                      <w:b/>
                      <w:bCs/>
                      <w:sz w:val="24"/>
                      <w:szCs w:val="24"/>
                      <w:lang w:eastAsia="el-GR"/>
                    </w:rPr>
                    <w:t>' Θέματα για συζήτηση</w:t>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9900" w:type="dxa"/>
                  <w:tcBorders>
                    <w:top w:val="outset" w:sz="6" w:space="0" w:color="auto"/>
                    <w:left w:val="outset" w:sz="6" w:space="0" w:color="auto"/>
                    <w:bottom w:val="outset" w:sz="6" w:space="0" w:color="auto"/>
                    <w:right w:val="outset" w:sz="6" w:space="0" w:color="auto"/>
                  </w:tcBorders>
                  <w:shd w:val="clear" w:color="auto" w:fill="F5DCC2"/>
                  <w:vAlign w:val="center"/>
                  <w:hideMark/>
                </w:tcPr>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Πώς μπορεί να δικαιολογηθεί η ανθρώπινη μορφή της Αθηνάς στην αρχή του διαλόγου και η θαυμαστή αναχώρησή της στο τέλος;</w:t>
                  </w:r>
                </w:p>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Ποια προβλήματα αντιμετωπίζει ο Τηλέμαχος και με ποιους τρόπους κατάφερε η Αθηνά-Mέντης να μεταβάλει την αδρανή στάση του, ώστε να αναλάβει πρωτοβουλίες;</w:t>
                  </w:r>
                </w:p>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Οι θεοί αποφάσισαν τον νόστο του Oδυσσέα. Από πού όμως τον εξαρτά η θεά Αθηνά και τι υποδηλώνει αυτό; (Βλ. τον στ. 228 και το αντίστοιχο σχόλιο.)</w:t>
                  </w:r>
                </w:p>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H φιλοξενία επικράτησε ως θεσμός στην ομηρική εποχή. Για ποιους λόγους;</w:t>
                  </w:r>
                </w:p>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Στην Ενότητα αυτή αναφέρονται πολλά πρόσωπα. Να τα κατατάξετε σε τρεις κατηγορίες, ως εξής:</w:t>
                  </w:r>
                </w:p>
                <w:tbl>
                  <w:tblPr>
                    <w:tblW w:w="8250" w:type="dxa"/>
                    <w:jc w:val="center"/>
                    <w:tblInd w:w="720" w:type="dxa"/>
                    <w:shd w:val="clear" w:color="auto" w:fill="FFFFFF"/>
                    <w:tblCellMar>
                      <w:top w:w="15" w:type="dxa"/>
                      <w:left w:w="15" w:type="dxa"/>
                      <w:bottom w:w="15" w:type="dxa"/>
                      <w:right w:w="15" w:type="dxa"/>
                    </w:tblCellMar>
                    <w:tblLook w:val="04A0"/>
                  </w:tblPr>
                  <w:tblGrid>
                    <w:gridCol w:w="2141"/>
                    <w:gridCol w:w="2613"/>
                    <w:gridCol w:w="3496"/>
                  </w:tblGrid>
                  <w:tr w:rsidR="00490B19" w:rsidRPr="00490B19">
                    <w:trPr>
                      <w:jc w:val="center"/>
                    </w:trPr>
                    <w:tc>
                      <w:tcPr>
                        <w:tcW w:w="0" w:type="auto"/>
                        <w:shd w:val="clear" w:color="auto" w:fill="FFFFFF"/>
                        <w:vAlign w:val="cente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αυτοί που συνομιλούν:</w:t>
                        </w:r>
                      </w:p>
                    </w:tc>
                    <w:tc>
                      <w:tcPr>
                        <w:tcW w:w="0" w:type="auto"/>
                        <w:shd w:val="clear" w:color="auto" w:fill="FFFFFF"/>
                        <w:vAlign w:val="cente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αυτοί που παρευρίσκονται:</w:t>
                        </w:r>
                      </w:p>
                    </w:tc>
                    <w:tc>
                      <w:tcPr>
                        <w:tcW w:w="0" w:type="auto"/>
                        <w:shd w:val="clear" w:color="auto" w:fill="FFFFFF"/>
                        <w:vAlign w:val="cente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αυτοί που απουσιάζουν,</w:t>
                        </w:r>
                        <w:r w:rsidRPr="00490B19">
                          <w:rPr>
                            <w:rFonts w:ascii="Calibri" w:eastAsia="Times New Roman" w:hAnsi="Calibri" w:cs="Times New Roman"/>
                            <w:sz w:val="27"/>
                            <w:szCs w:val="27"/>
                            <w:lang w:eastAsia="el-GR"/>
                          </w:rPr>
                          <w:br/>
                          <w:t>αλλά αναφέρονται από τους συνομιλητές:</w:t>
                        </w:r>
                      </w:p>
                    </w:tc>
                  </w:tr>
                  <w:tr w:rsidR="00490B19" w:rsidRPr="00490B19">
                    <w:trPr>
                      <w:jc w:val="center"/>
                    </w:trPr>
                    <w:tc>
                      <w:tcPr>
                        <w:tcW w:w="0" w:type="auto"/>
                        <w:shd w:val="clear" w:color="auto" w:fill="FFFFFF"/>
                        <w:vAlign w:val="cente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c>
                      <w:tcPr>
                        <w:tcW w:w="0" w:type="auto"/>
                        <w:shd w:val="clear" w:color="auto" w:fill="FFFFFF"/>
                        <w:vAlign w:val="cente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c>
                      <w:tcPr>
                        <w:tcW w:w="0" w:type="auto"/>
                        <w:shd w:val="clear" w:color="auto" w:fill="FFFFFF"/>
                        <w:vAlign w:val="center"/>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r>
                </w:tbl>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 </w:t>
                  </w:r>
                </w:p>
                <w:tbl>
                  <w:tblPr>
                    <w:tblW w:w="7500" w:type="dxa"/>
                    <w:jc w:val="right"/>
                    <w:tblInd w:w="720" w:type="dxa"/>
                    <w:tblCellMar>
                      <w:top w:w="15" w:type="dxa"/>
                      <w:left w:w="15" w:type="dxa"/>
                      <w:bottom w:w="15" w:type="dxa"/>
                      <w:right w:w="15" w:type="dxa"/>
                    </w:tblCellMar>
                    <w:tblLook w:val="04A0"/>
                  </w:tblPr>
                  <w:tblGrid>
                    <w:gridCol w:w="6665"/>
                    <w:gridCol w:w="835"/>
                  </w:tblGrid>
                  <w:tr w:rsidR="00490B19" w:rsidRPr="00490B19">
                    <w:trPr>
                      <w:jc w:val="right"/>
                    </w:trPr>
                    <w:tc>
                      <w:tcPr>
                        <w:tcW w:w="0" w:type="auto"/>
                        <w:vAlign w:val="center"/>
                        <w:hideMark/>
                      </w:tcPr>
                      <w:p w:rsidR="00490B19" w:rsidRPr="00490B19" w:rsidRDefault="00490B19" w:rsidP="00490B19">
                        <w:pPr>
                          <w:spacing w:after="0" w:line="360" w:lineRule="auto"/>
                          <w:jc w:val="right"/>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color w:val="0000FF"/>
                            <w:sz w:val="24"/>
                            <w:szCs w:val="24"/>
                            <w:lang w:eastAsia="el-GR"/>
                          </w:rPr>
                          <w:t>Απάντησε στην ερώτηση πατώντας την εικόνα</w:t>
                        </w:r>
                      </w:p>
                    </w:tc>
                    <w:tc>
                      <w:tcPr>
                        <w:tcW w:w="0" w:type="auto"/>
                        <w:vAlign w:val="center"/>
                        <w:hideMark/>
                      </w:tcPr>
                      <w:p w:rsidR="00490B19" w:rsidRPr="00490B19" w:rsidRDefault="00490B19" w:rsidP="00490B19">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333375" cy="304800"/>
                              <wp:effectExtent l="19050" t="0" r="9525" b="0"/>
                              <wp:docPr id="31" name="Picture 31" descr="http://users.sch.gr/ipap/Ellinikos%20Politismos/Yliko/OMHROS%20ODYSSEIA/ody-ask/aporia.jpg">
                                <a:hlinkClick xmlns:a="http://schemas.openxmlformats.org/drawingml/2006/main" r:id="rId116" tgtFrame="&quot;_blank&quot;" tooltip="&quot;Απάντησε στην ερώτη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sers.sch.gr/ipap/Ellinikos%20Politismos/Yliko/OMHROS%20ODYSSEIA/ody-ask/aporia.jpg">
                                        <a:hlinkClick r:id="rId116" tgtFrame="&quot;_blank&quot;" tooltip="&quot;Απάντησε στην ερώτηση&quot;"/>
                                      </pic:cNvPr>
                                      <pic:cNvPicPr>
                                        <a:picLocks noChangeAspect="1" noChangeArrowheads="1"/>
                                      </pic:cNvPicPr>
                                    </pic:nvPicPr>
                                    <pic:blipFill>
                                      <a:blip r:embed="rId68"/>
                                      <a:srcRect/>
                                      <a:stretch>
                                        <a:fillRect/>
                                      </a:stretch>
                                    </pic:blipFill>
                                    <pic:spPr bwMode="auto">
                                      <a:xfrm>
                                        <a:off x="0" y="0"/>
                                        <a:ext cx="333375" cy="304800"/>
                                      </a:xfrm>
                                      <a:prstGeom prst="rect">
                                        <a:avLst/>
                                      </a:prstGeom>
                                      <a:noFill/>
                                      <a:ln w="9525">
                                        <a:noFill/>
                                        <a:miter lim="800000"/>
                                        <a:headEnd/>
                                        <a:tailEnd/>
                                      </a:ln>
                                    </pic:spPr>
                                  </pic:pic>
                                </a:graphicData>
                              </a:graphic>
                            </wp:inline>
                          </w:drawing>
                        </w:r>
                      </w:p>
                    </w:tc>
                  </w:tr>
                </w:tbl>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Ζωγραφίστε τον Oδυσσέα όπως τον περιγράφει η Αθηνά στους στίχους 284-285.</w:t>
                  </w:r>
                </w:p>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Δραματοποιήστε με έναν δικό σας τρόπο τον διάλογο του Τηλέμαχου με την Αθηνά.</w:t>
                  </w:r>
                </w:p>
                <w:p w:rsidR="00490B19" w:rsidRPr="00490B19" w:rsidRDefault="00490B19" w:rsidP="00490B19">
                  <w:pPr>
                    <w:numPr>
                      <w:ilvl w:val="0"/>
                      <w:numId w:val="2"/>
                    </w:numPr>
                    <w:spacing w:after="0" w:line="360" w:lineRule="auto"/>
                    <w:ind w:left="795" w:right="75" w:firstLine="150"/>
                    <w:rPr>
                      <w:rFonts w:ascii="Times New Roman" w:eastAsia="Times New Roman" w:hAnsi="Times New Roman" w:cs="Times New Roman"/>
                      <w:sz w:val="24"/>
                      <w:szCs w:val="24"/>
                      <w:lang w:eastAsia="el-GR"/>
                    </w:rPr>
                  </w:pPr>
                  <w:r w:rsidRPr="00490B19">
                    <w:rPr>
                      <w:rFonts w:ascii="Calibri" w:eastAsia="Times New Roman" w:hAnsi="Calibri" w:cs="Times New Roman"/>
                      <w:sz w:val="27"/>
                      <w:szCs w:val="27"/>
                      <w:lang w:eastAsia="el-GR"/>
                    </w:rPr>
                    <w:t>Στη συζήτησή του με την Αθηνά ο Τηλέμαχος αγνοεί κάποια πράγματα, που οι ακροατές τα γνωρίζουν. H τεχνική αυτή στη λογοτεχνία ονομάζεται ειρωνεία</w:t>
                  </w:r>
                </w:p>
                <w:p w:rsidR="00490B19" w:rsidRPr="00490B19" w:rsidRDefault="00490B19" w:rsidP="00490B19">
                  <w:pPr>
                    <w:spacing w:after="0" w:line="360" w:lineRule="auto"/>
                    <w:ind w:left="75" w:right="75" w:firstLine="150"/>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7"/>
                      <w:szCs w:val="27"/>
                      <w:lang w:eastAsia="el-GR"/>
                    </w:rPr>
                    <w:drawing>
                      <wp:inline distT="0" distB="0" distL="0" distR="0">
                        <wp:extent cx="352425" cy="238125"/>
                        <wp:effectExtent l="19050" t="0" r="9525" b="0"/>
                        <wp:docPr id="32" name="Picture 32"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sers.sch.gr/ipap/Ellinikos%20Politismos/Yliko/OMHROS%20ODYSSEIA/Odysseia/happy.gif">
                                  <a:hlinkClick r:id="rId5" tooltip="&quot;αρχή&quot;"/>
                                </pic:cNvPr>
                                <pic:cNvPicPr>
                                  <a:picLocks noChangeAspect="1" noChangeArrowheads="1"/>
                                </pic:cNvPicPr>
                              </pic:nvPicPr>
                              <pic:blipFill>
                                <a:blip r:embed="rId8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9900" w:type="dxa"/>
                  <w:tcBorders>
                    <w:top w:val="outset" w:sz="6" w:space="0" w:color="auto"/>
                    <w:left w:val="outset" w:sz="6" w:space="0" w:color="auto"/>
                    <w:bottom w:val="outset" w:sz="6" w:space="0" w:color="auto"/>
                    <w:right w:val="outset" w:sz="6" w:space="0" w:color="auto"/>
                  </w:tcBorders>
                  <w:vAlign w:val="center"/>
                  <w:hideMark/>
                </w:tcPr>
                <w:p w:rsidR="00490B19" w:rsidRPr="00490B19" w:rsidRDefault="00490B19" w:rsidP="00490B19">
                  <w:pPr>
                    <w:spacing w:after="0" w:line="240" w:lineRule="auto"/>
                    <w:jc w:val="center"/>
                    <w:rPr>
                      <w:rFonts w:ascii="Times New Roman" w:eastAsia="Times New Roman" w:hAnsi="Times New Roman" w:cs="Times New Roman"/>
                      <w:b/>
                      <w:bCs/>
                      <w:sz w:val="24"/>
                      <w:szCs w:val="24"/>
                      <w:lang w:eastAsia="el-GR"/>
                    </w:rPr>
                  </w:pPr>
                  <w:bookmarkStart w:id="64" w:name="Δ"/>
                  <w:r w:rsidRPr="00490B19">
                    <w:rPr>
                      <w:rFonts w:ascii="Times New Roman" w:eastAsia="Times New Roman" w:hAnsi="Times New Roman" w:cs="Times New Roman"/>
                      <w:b/>
                      <w:bCs/>
                      <w:sz w:val="24"/>
                      <w:szCs w:val="24"/>
                      <w:lang w:eastAsia="el-GR"/>
                    </w:rPr>
                    <w:t>Δ</w:t>
                  </w:r>
                  <w:bookmarkEnd w:id="64"/>
                  <w:r w:rsidRPr="00490B19">
                    <w:rPr>
                      <w:rFonts w:ascii="Times New Roman" w:eastAsia="Times New Roman" w:hAnsi="Times New Roman" w:cs="Times New Roman"/>
                      <w:b/>
                      <w:bCs/>
                      <w:sz w:val="24"/>
                      <w:szCs w:val="24"/>
                      <w:lang w:eastAsia="el-GR"/>
                    </w:rPr>
                    <w:t>. Ανακεφαλαίωση</w:t>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9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0B19" w:rsidRPr="00490B19" w:rsidRDefault="00490B19" w:rsidP="00490B19">
                  <w:pPr>
                    <w:spacing w:after="0" w:line="240" w:lineRule="auto"/>
                    <w:ind w:left="75" w:right="75" w:firstLine="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Aπαντήστε με συντομία στις παρακάτω ερωτήσεις:</w:t>
                  </w:r>
                  <w:r w:rsidRPr="00490B19">
                    <w:rPr>
                      <w:rFonts w:ascii="Times New Roman" w:eastAsia="Times New Roman" w:hAnsi="Times New Roman" w:cs="Times New Roman"/>
                      <w:sz w:val="27"/>
                      <w:szCs w:val="27"/>
                      <w:lang w:eastAsia="el-GR"/>
                    </w:rPr>
                    <w:br/>
                    <w:t>– Tι επιδίωξε η Aθηνά κατεβαίνοντας στην Iθάκη;</w:t>
                  </w:r>
                  <w:r w:rsidRPr="00490B19">
                    <w:rPr>
                      <w:rFonts w:ascii="Times New Roman" w:eastAsia="Times New Roman" w:hAnsi="Times New Roman" w:cs="Times New Roman"/>
                      <w:sz w:val="27"/>
                      <w:szCs w:val="27"/>
                      <w:lang w:eastAsia="el-GR"/>
                    </w:rPr>
                    <w:br/>
                    <w:t>– Σε ποιες ενέργειες έχει να προχωρήσει τώρα ο Tηλέμαχος, σύμφωνα με τις συμβουλές της θεάς;</w:t>
                  </w:r>
                </w:p>
                <w:p w:rsidR="00490B19" w:rsidRPr="00490B19" w:rsidRDefault="00490B19" w:rsidP="00490B19">
                  <w:pPr>
                    <w:spacing w:after="0" w:line="240" w:lineRule="auto"/>
                    <w:ind w:left="75" w:right="75" w:firstLine="75"/>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9900" w:type="dxa"/>
                  <w:tcBorders>
                    <w:top w:val="outset" w:sz="6" w:space="0" w:color="auto"/>
                    <w:left w:val="outset" w:sz="6" w:space="0" w:color="auto"/>
                    <w:bottom w:val="outset" w:sz="6" w:space="0" w:color="auto"/>
                    <w:right w:val="outset" w:sz="6" w:space="0" w:color="auto"/>
                  </w:tcBorders>
                  <w:vAlign w:val="center"/>
                  <w:hideMark/>
                </w:tcPr>
                <w:p w:rsidR="00490B19" w:rsidRPr="00490B19" w:rsidRDefault="00490B19" w:rsidP="00490B19">
                  <w:pPr>
                    <w:spacing w:after="0" w:line="240" w:lineRule="auto"/>
                    <w:jc w:val="center"/>
                    <w:rPr>
                      <w:rFonts w:ascii="Times New Roman" w:eastAsia="Times New Roman" w:hAnsi="Times New Roman" w:cs="Times New Roman"/>
                      <w:b/>
                      <w:bCs/>
                      <w:sz w:val="24"/>
                      <w:szCs w:val="24"/>
                      <w:lang w:eastAsia="el-GR"/>
                    </w:rPr>
                  </w:pPr>
                  <w:bookmarkStart w:id="65" w:name="Ε"/>
                  <w:r w:rsidRPr="00490B19">
                    <w:rPr>
                      <w:rFonts w:ascii="Times New Roman" w:eastAsia="Times New Roman" w:hAnsi="Times New Roman" w:cs="Times New Roman"/>
                      <w:b/>
                      <w:bCs/>
                      <w:sz w:val="24"/>
                      <w:szCs w:val="24"/>
                      <w:lang w:eastAsia="el-GR"/>
                    </w:rPr>
                    <w:t>Ε</w:t>
                  </w:r>
                  <w:bookmarkEnd w:id="65"/>
                  <w:r w:rsidRPr="00490B19">
                    <w:rPr>
                      <w:rFonts w:ascii="Times New Roman" w:eastAsia="Times New Roman" w:hAnsi="Times New Roman" w:cs="Times New Roman"/>
                      <w:b/>
                      <w:bCs/>
                      <w:sz w:val="24"/>
                      <w:szCs w:val="24"/>
                      <w:lang w:eastAsia="el-GR"/>
                    </w:rPr>
                    <w:t>. Αποσπάσματα από τη σχετική Βιβλιογραφία - Αρθογραφία</w:t>
                  </w:r>
                </w:p>
              </w:tc>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r>
            <w:tr w:rsidR="00490B19" w:rsidRPr="00490B19">
              <w:trPr>
                <w:jc w:val="center"/>
              </w:trPr>
              <w:tc>
                <w:tcPr>
                  <w:tcW w:w="0" w:type="auto"/>
                  <w:vMerge/>
                  <w:tcBorders>
                    <w:top w:val="nil"/>
                    <w:left w:val="nil"/>
                    <w:bottom w:val="nil"/>
                    <w:right w:val="nil"/>
                  </w:tcBorders>
                  <w:vAlign w:val="center"/>
                  <w:hideMark/>
                </w:tcPr>
                <w:p w:rsidR="00490B19" w:rsidRPr="00490B19" w:rsidRDefault="00490B19" w:rsidP="00490B19">
                  <w:pPr>
                    <w:spacing w:after="0" w:line="240" w:lineRule="auto"/>
                    <w:rPr>
                      <w:rFonts w:ascii="Times New Roman" w:eastAsia="Times New Roman" w:hAnsi="Times New Roman" w:cs="Times New Roman"/>
                      <w:sz w:val="24"/>
                      <w:szCs w:val="24"/>
                      <w:lang w:eastAsia="el-GR"/>
                    </w:rPr>
                  </w:pPr>
                </w:p>
              </w:tc>
              <w:tc>
                <w:tcPr>
                  <w:tcW w:w="9900" w:type="dxa"/>
                  <w:tcBorders>
                    <w:top w:val="nil"/>
                    <w:left w:val="nil"/>
                    <w:bottom w:val="nil"/>
                    <w:right w:val="nil"/>
                  </w:tcBorders>
                  <w:shd w:val="clear" w:color="auto" w:fill="FFFFFF"/>
                  <w:hideMark/>
                </w:tcPr>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color w:val="0000FF"/>
                      <w:sz w:val="27"/>
                      <w:szCs w:val="27"/>
                      <w:lang w:eastAsia="el-GR"/>
                    </w:rPr>
                    <w:t>Ερμηνευτικές επισημάνσεις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1. H πρώτη εικόνα αυτής της Ενότητας (174-5/&lt;156-7&gt;) αντιπαρατίθεται προς την τελευταία της προηγούμενης (169-73/&lt;151-5&gt;): μετά το γεύμα οι μνηστήρες ετοιμάζονται για τραγούδι και χορό, ενώ ο Τηλέμαχος αρχίζει συνομιλία με τον «ξένο»· στη συνομιλία αυτή εστιάζει ο ποιητής, ενώ στους μνηστήρες αναφέρεται μέσα από σχόλια των δύο συνομιλητών.</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2. Τέσσερα ζευγάρια λόγων αποτελούν το σύνολο σχεδόν της Ενότητας αυτής· δύο μάλλον εκτενή εναλλάσσονται με δύο σύντομα. Έτσι, μετά την προηγούμενη τριτοπρόσωπη αφηγηματική περιγραφή ξαναπερνάμε στη διαλογική/δραματική. Ανακαλείται και η εναλλαγή της αφήγησης με την περιγραφή στο πλαίσιο της περιγραφικής αφήγησης, για να προκύψει ότι η εναλλαγή αποτελεί βασικό στοιχείο της επικής τεχνικής· ποικίλλει έτσι ο λόγος και αποφεύγεται η μονοτονία.</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3. Τα μέχρις εδώ δεδομένα που ευνοούν τη διεξαγωγή του διαλόγου: Την Αθηνά και τον Τηλέμαχο τους συνδέει το κοινό ενδιαφέρον για τον Οδυσσέα, με διαμετρικές όμως διαφορές: Ο Τηλέμαχος, πικραμένος με την κατάσταση του σπιτιού του, οραματίζεται απελπισμένος τον πατέρα του, που θα μπορούσε γυρίζοντας να αποκαταστήσει τα πράγματα (α 128-32/&lt;114-7&gt;), ενώ η Αθηνά γνωρίζει ότι ο Οδυσσέας ζει και ότι στον Όλυμπο αποφασίστηκε ο νόστος του, κατέβηκε όμως στην Ιθάκη με στόχο να ενθαρρύνει τον γιο να αναλάβει ο ίδιος αυτό που θα έκανε ο πατέρας του και, ακόμη, να σπεύσει να τον αναζητήσει (α 101-7/&lt;88-94&gt;). Έτσι, η Αθηνά δεν θα βεβαιώσει τον Τηλέμαχο γι' αυτά που ξέρει, αλλά θα επιδιώξει, με λεπτούς χειρισμούς, να τον δραστηριοποιήσει. Οι χειρισμοί αυτοί της θεάς, λοιπόν, είναι κυρίως το ζητούμενο.</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Πρώτο ζευγάρι λόγων</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α.</w:t>
                  </w:r>
                  <w:r w:rsidRPr="00490B19">
                    <w:rPr>
                      <w:rFonts w:ascii="Times New Roman" w:eastAsia="Times New Roman" w:hAnsi="Times New Roman" w:cs="Times New Roman"/>
                      <w:sz w:val="27"/>
                      <w:szCs w:val="27"/>
                      <w:lang w:eastAsia="el-GR"/>
                    </w:rPr>
                    <w:t xml:space="preserve"> Ο λόγος του Τηλέμαχου (174-96/&lt;156-77&gt;):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Σύμφωνα με το τυπικό της φιλοξενίας, ο Τηλέμαχος, μετά το γεύμα, έπρεπε να ζητήσει από τον «ξένο» να εκθέσει τον λόγο της επίσκεψής του. Παραβαίνει όμως τα ειωθότα (και ζητάει συγγνώμη γι' αυτό), για να του δώσει πρώτα μια εξήγηση για την ασύδοτη συμπεριφορά πολλών αντρών στο σπίτι του, αλλά και να εκφράσει τον πόνο του για την απουσία του πατέρα, τον οποίο θεωρεί αφανισμένο. Δεν παραλείπει, ωστόσο, να υποβάλει στον επισκέπτη του τις συνηθισμένες ερωτήσεις, στο τέλος όμως ξαναγυρίζει στον πατέρα: «μήπως είσαι φίλος πατρικός», ζητώντας έτσι, εμμέσως, να μάθει για τον Οδυσσέα και προβάλλοντας, συγχρόνως, μια κοινωνική πλευρά εκείνου. Ο Τηλέμαχος, με δυο λόγια, βλέπει αδιέξοδη την κατάσταση του σπιτιού του, η επιθυμία του όμως να ζητήσει πληροφορίες για τον πατέρα αποτελεί μια ρωγμή ελπίδας (βλ. α 152-3/&lt;135&gt;).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β.</w:t>
                  </w:r>
                  <w:r w:rsidRPr="00490B19">
                    <w:rPr>
                      <w:rFonts w:ascii="Times New Roman" w:eastAsia="Times New Roman" w:hAnsi="Times New Roman" w:cs="Times New Roman"/>
                      <w:sz w:val="27"/>
                      <w:szCs w:val="27"/>
                      <w:lang w:eastAsia="el-GR"/>
                    </w:rPr>
                    <w:t xml:space="preserve"> Ο λόγος της θεάς (197-235/&lt;178-212&gt;):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Η Αθηνά συστήνεται αμέσως σαν Μέντης και απαντά με συγκεκριμένα στοιχεία στις ερωτήσεις του Τηλέμαχου σχετικά με την ταυτότητά του, τον σκοπό του ταξιδιού και τη φιλία του με τον Οδυσσέα, για την οποία επικαλείται τη μαρτυρία του Λαέρτη - και γνωρίζει αρκετά γι' αυτόν. Γίνεται έτσι πιστευτός ο «Μέντης» και δημιουργεί κλίμα οικειότητας και εμπιστοσύνης. H αναφορά δε στον λόγο της επίσκεψής του -«η φήμη μ' έφερε / πως βρίσκεται ο πατέρας σου κιόλας στην πόλη»-, με την αισιοδοξία που τον χαρακτηρίζει πάει να αναιρέσει την απαισιοδοξία του Τηλέμαχου. H εκ των πραγμάτων διάψευση της είδησης αυτής, βέβαια, αναγκάζει τον «Μέντη» να αναδιπλωθεί αμέσως και να δώσει μια εξήγηση («φαίνεται όμως οι θεοί τού φράζουνε τον δρόμο ακόμη»), αλλά και μερικές πληροφορίες, αόριστες μεν κοντά όμως στην αλήθεια, που γνωρίζει ήδη ο ακροατής. Ακόμη, μαντεύει, σαν από θεία φώτιση, σύντομο τον ερχομό του Οδυσσέα και οφειλόμενον στην πολυμηχανία του. Ζητάει, τέλος, στοιχεία της ταυτότητας του Τηλέμαχου (δεν του είχε συστηθεί πριν με ακρίβεια), για να επιβεβαιώσει, τάχα, τις εντυπώσεις που του δημιούργησε η ομοιότητα με τον πατέρα του.</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Δεύτερο ζευγάρι λόγων</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 xml:space="preserve">α. </w:t>
                  </w:r>
                  <w:r w:rsidRPr="00490B19">
                    <w:rPr>
                      <w:rFonts w:ascii="Times New Roman" w:eastAsia="Times New Roman" w:hAnsi="Times New Roman" w:cs="Times New Roman"/>
                      <w:sz w:val="27"/>
                      <w:szCs w:val="27"/>
                      <w:lang w:eastAsia="el-GR"/>
                    </w:rPr>
                    <w:t>Ο λόγος του Τηλέμαχου (236-45/&lt;213-20&gt;):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Ο Τηλέμαχος απαντάει με σκεπτικισμό, που υποδηλώνει τον καημό του παιδιού που δεν γνώρισε τον πατέρα του, και εύχεται να ήταν «ενός άλλου ο γιος [...], που τα γεράματα τον βρίσκουν μέσα στ' αγαθά του». Οι αισιόδοξες όμως διαβεβαιώσεις και προφητείες του πατρικού φίλου άσκησαν κάποια επίδραση πάνω του: η προηγούμενη απελπισία για τον πατέρα του μεταβάλλεται τώρα σε αόριστη απαισιοδοξία: «ο πιο δυστυχισμένος που γεννήθηκε σ' αυτόν τον κόσμο, / αυτός μου λένε πως με γέννησε».</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β.</w:t>
                  </w:r>
                  <w:r w:rsidRPr="00490B19">
                    <w:rPr>
                      <w:rFonts w:ascii="Times New Roman" w:eastAsia="Times New Roman" w:hAnsi="Times New Roman" w:cs="Times New Roman"/>
                      <w:sz w:val="27"/>
                      <w:szCs w:val="27"/>
                      <w:lang w:eastAsia="el-GR"/>
                    </w:rPr>
                    <w:t xml:space="preserve"> Ο λόγος της Αθηνάς (246-55/&lt;221-9&gt;):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Αόριστη αλλά και κολακευτική για τον Τηλέμαχο γίνεται τώρα και η αισιοδοξία του «Μέντη», για να μπορέσει να τον προσεγγίσει. Με μια σειρά ερωτήσεις και διαπιστώσεις, όμως, τον ελέγχει για ανοχή της ξεδιάντροπης συμπεριφοράς των μνηστήρων, που θα προκαλούσε αγανάκτηση σε όποιον πέρναγε από εκεί, ενώ αυτός μένει αδρανής- τον βάζει έτσι μπροστά στις υποχρεώσεις του.</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Τρίτο ζευγάρι λόγων</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 xml:space="preserve">α. </w:t>
                  </w:r>
                  <w:r w:rsidRPr="00490B19">
                    <w:rPr>
                      <w:rFonts w:ascii="Times New Roman" w:eastAsia="Times New Roman" w:hAnsi="Times New Roman" w:cs="Times New Roman"/>
                      <w:sz w:val="27"/>
                      <w:szCs w:val="27"/>
                      <w:lang w:eastAsia="el-GR"/>
                    </w:rPr>
                    <w:t>Ο λόγος του Τηλέμαχου (256-79/&lt;230-51&gt;):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Ο προηγούμενος λόγος του «Μέντη» κέρδισε περισσότερο τον Τηλέμαχο, αλλά και τον προκάλεσε· ξεσπά, έτσι, αποκαλύπτοντας με ιδιαίτερη ένταση τα προβλήματα που τον βασανίζουν: την έλλειψη του πατέρα και τις συνέπειες αυτής της έλλειψης: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αναφέρεται στην ευτυχισμένη εποχή του βασιλικού οίκου και αποδίδει σε κακό σχέδιο των θεών την εξαφάνιση του πατέρα του (258-61/&lt;232-5&gt;)·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θεωρεί λιγότερο κακό έναν τιμημένο θάνατο του Οδυσσέα, γιατί η εξαφάνισή του, πέρα από τον καημό του για κείνον, του πρόσθεσε «μεγάλα βάρη» (262-71/&lt;236-44&gt;):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-«όσοι τριγύρω στα νησιά αρχηγεύουν [...] έγιναν της μάνας μου μνηστήρες»11 (272-5/&lt;245-8&gt;)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«εκείνη μήτε τον [...] γάμο αρνείται, μήτε [...] δίνει τέλος στην υπόθεση»12 (276-7/&lt;249-50&gt;)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«στο μεταξύ οι μνηστήρες [...] ρημάζουν τα αγαθά μου» (277-8/&lt;250-1&gt;)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«σε λίγο θα κατασπαράξουνε κι εμένα» ως φυσικό κληρονόμο του Οδυσσέα13 (278-9/&lt;251&gt;).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Με τις απαντήσεις αυτές ο Τηλέμαχος παρουσιάζεται αδύναμος να αντιδράσει στη δυσχερή κατάσταση του παλατιού, δίνει ωστόσο λαβές στη θεά να οργανώσει έτσι τον επόμενο λόγο, ώστε να επιτύχει τον σκοπό της. Τέτοιες λαβές είναι:</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ότι η απουσία του πατέρα τού στοιχίζει πολύ, αλλά μένει αδρανής·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η επιμονή όχι στον θάνατο πια του Οδυσσέα, αλλά στην εξαφάνισή του από δυνάμεις θεϊκές·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οι αναφορές σ' έναν τιμημένο θάνατο του πατέρα του με τον τύμβο των Παναχαιών, αλλά και στην κληρονομημένη δική του δόξα·</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η πίεση που ασκούν οι μνηστήρες στη μητέρα του και η αναποφάσιστη δική της στάση·</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 το ρήμαγμα της περιουσίας του και ο κίνδυνος της ζωής του.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 xml:space="preserve">β. </w:t>
                  </w:r>
                  <w:r w:rsidRPr="00490B19">
                    <w:rPr>
                      <w:rFonts w:ascii="Times New Roman" w:eastAsia="Times New Roman" w:hAnsi="Times New Roman" w:cs="Times New Roman"/>
                      <w:sz w:val="27"/>
                      <w:szCs w:val="27"/>
                      <w:lang w:eastAsia="el-GR"/>
                    </w:rPr>
                    <w:t>Ο λόγος της Αθηνάς (280-339/&lt;252-305&gt;):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Ο «πατρικός φίλος» διαπιστώνει πόσο αναγκαίος είναι στον Τηλέμαχο ο πατέρας του και του προβάλλει μια ηρωική εικόνα του, που θα ήταν καταστροφή για τους μνηστήρες, αν «έπεφτε» έτσι πάνω τους. Την πραγματοποίηση όμως μιας τέτοιας υποθετικής εκδοχής την αφήνει στο χέρι των θεών (281-98/&lt;253-69&gt;)· συγκλίνει έτσι προς τη θέση του Τηλέμαχου, αν και με άλλο πνεύμα μίλησε εκείνος για τους θεούς, και με μια αποστροφή «αποσπά τη σκέψη του από τον [...] πατέρα και την στρέφει στον ίδιο [...] που είναι παρών και οφείλει να δράσει»: «εσένα τώρα συμβουλεύω να σκεφτείς [...]. Άκου λοιπόν [...]» (298/&lt;269&gt; κ.ε.):</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να συγκαλέσεις, αύριο κιόλας, σε συνέλευση τους Αχαιούς και με μάρτυρες τους θεούς να απαιτήσεις να φύγουν από το σπίτι σου οι μνηστήρες15 (301-4/&lt;272-4&gt;)·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αν η μάνα σου επιθυμεί γάμο, ας γυρίσει στο σπίτι του πατέρα της16 [...] (304-8/&lt;275-8&gt;)·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όσο για σένα, «[...] πήγαινε να μάθεις νέα του πατέρα σου [...]» (309-18/&lt;279-86&gt;)·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και αν μάθεις πως ζει, «κάνε υπομονή γι' αυτόν τον χρόνο» (319-20/&lt;287-8&gt;) περιμένοντας τον πατέρα: αισιόδοξη εκδοχή με τον Τηλέμαχο όμως αδρανή·</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αν μάθεις πως δεν ζει, απόδωσέ του νεκρικές τιμές17 (321-4/&lt;289-92&gt;): απαισιόδοξη εκδοχή, οπότε ο Τηλέμαχος πρέπει να αναλάβει πρωτοβουλίες τόσο ως προστάτης της μητέρας του (να την παντρέψει) όσο και ως κληρονόμος του πατέρα του (να βρει τρόπο να σκοτώσει ο ίδιος18 τους μνηστήρες19, 324-30/&lt;292-7&gt;). Κλείνοντας τον λόγο της η Αθηνά, διεγείρει τη φιλοτιμία του Τηλέμαχου προβάλλοντάς του το παράδειγμα του Ορέστη -σε συνάρτηση με το κίνητρο της υστεροφημίας- και υπογραμμίζει τη λεβεντιά του- τέλος, του συνιστά να μην ξεχάσει τις συμβουλές της (331-9/&lt;298-305&gt;).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Με την προσεγμένη αυτή τακτική η θεά άσκησε παιδευτική επίδραση στον άπειρο και άπραγο ακόμη, σταθερά όμως πεπνυμένον Τηλέμαχο.</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Λίγα σχόλια για τον λόγο αυτόν της Αθηνάς: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Οι συμβουλές της θεάς, εκτός από τη συνέλευση και το ταξίδι, αναφέρονται σε πράγματα που δεν θα γίνουν μέσα στο έπος (όπως ο τύμβος για τον Οδυσσέα και ο γάμος της Πηνελόπης) ή δεν θα γίνουν έτσι ακριβώς (όπως η μνηστηροφονία). Αυτό το ξέρει η θεά, εν μέρει και οι ακροατές του ποιητή και τους αφήνουν αδιάφορους- ο Τηλέμαχος μόνο δεν το ξέρει. Και αφού στη δική του ενθάρρυνση και άνδρωση αποβλέπουν, οι συμβουλές αυτές δεν έχουν σημασία αυτές καθεαυτές, αλλά κατά πόσο μπορούν να επιτύχουν τον σκοπό τους. Και φαίνεται πως τον πετυχαίνουν: με την εκτενή απαισιόδοξη εκδοχή (321-9/&lt;289-96&gt;), που με τις ανακολουθίες της δίνει την εντύπωση μιας αφρόντιστης σύνθεσης, η θεά γυρίζει στην αρχική θέση του Τηλέμαχου, ότι ο πατέρας του χάθηκε, αυτό όμως πρέπει να το εξακριβώσει ο ίδιος. Στο τέλος μαλακώνει κιόλας το ύφος της θεάς, για να του στεριώσει την αυτοπεποίθηση. H Αθηνά, σε τελική ανάλυση, όρθωσε στον Τηλέμαχο το ερώτημα: ζει ή πέθανε ο πατέρας μου; Τον αφύπνισε έτσι και τον ενδυνάμωσε ψυχολογικά, ώστε η απαισιοδοξία του από παθητική να γίνει ενεργητική.</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Τέταρτο ζευγάρι λόγων</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 xml:space="preserve">α. </w:t>
                  </w:r>
                  <w:r w:rsidRPr="00490B19">
                    <w:rPr>
                      <w:rFonts w:ascii="Times New Roman" w:eastAsia="Times New Roman" w:hAnsi="Times New Roman" w:cs="Times New Roman"/>
                      <w:sz w:val="27"/>
                      <w:szCs w:val="27"/>
                      <w:lang w:eastAsia="el-GR"/>
                    </w:rPr>
                    <w:t>Ο λόγος του Τηλέμαχου (340-7/&lt;307-13&gt;):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Ο Τηλέμαχος διαβεβαιώνει τον «πατρικό φίλο» ότι ενστερνίστηκε τα λόγια του σαν να ήταν του πατέρα του και τον παρακαλεί να καθυστερήσει λίγο για να λουστεί και να δεχτεί το καθιερωμένο το δώρο της φιλοξενίας.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β.</w:t>
                  </w:r>
                  <w:r w:rsidRPr="00490B19">
                    <w:rPr>
                      <w:rFonts w:ascii="Times New Roman" w:eastAsia="Times New Roman" w:hAnsi="Times New Roman" w:cs="Times New Roman"/>
                      <w:sz w:val="27"/>
                      <w:szCs w:val="27"/>
                      <w:lang w:eastAsia="el-GR"/>
                    </w:rPr>
                    <w:t xml:space="preserve"> Ο λόγος της Αθηνάς (348-53/&lt;314-8&gt;):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Ο «φίλος» όμως βιάζεται και προτείνει ν' ανταλλάξουν δώρα «την επόμενη φορά».</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Η Αθηνά, τελειώνοντας το λόγο της, «σαν το πουλί πετώντας, ξέφυγε από το άνοιγμα της στέγης» και ο ποιητής μάς πληροφορεί ότι ο Τηλέμαχος -«καταλαβαίνοντας»- ενθαρρύνθηκε και προσηλώθηκε ακόμη περισσότερο στον πατέρα του. Το αποδεικνύει πηγαίνοντας αμέσως προς τους μνηστήρες ως άντρας «ισόθεος»24 (354-60/&lt;319-24&gt;), δεν γυρίζει όμως στην αρχική διαβεβαίωση της θεάς, ότι ο Οδυσσέας ζει και σύντομα θα γυρίσει, βεβαιώνεται μόνο για το τελικό συμπέρασμα της συζήτησης, την ανάληψη ευθυνών και πρωτοβουλιών από τον ίδιο. Πέτυχε, λοιπόν, τον σκοπό της η θεά.</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bl>
                  <w:tblPr>
                    <w:tblW w:w="7950" w:type="dxa"/>
                    <w:jc w:val="center"/>
                    <w:shd w:val="clear" w:color="auto" w:fill="D2EEF7"/>
                    <w:tblCellMar>
                      <w:top w:w="15" w:type="dxa"/>
                      <w:left w:w="15" w:type="dxa"/>
                      <w:bottom w:w="15" w:type="dxa"/>
                      <w:right w:w="15" w:type="dxa"/>
                    </w:tblCellMar>
                    <w:tblLook w:val="04A0"/>
                  </w:tblPr>
                  <w:tblGrid>
                    <w:gridCol w:w="3967"/>
                    <w:gridCol w:w="3983"/>
                  </w:tblGrid>
                  <w:tr w:rsidR="00490B19" w:rsidRPr="00490B19">
                    <w:trPr>
                      <w:jc w:val="center"/>
                    </w:trPr>
                    <w:tc>
                      <w:tcPr>
                        <w:tcW w:w="7935" w:type="dxa"/>
                        <w:gridSpan w:val="2"/>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Σύνοψη της πορείας του διαλόγου Τηλέμαχου-Αθηνάς</w:t>
                        </w:r>
                      </w:p>
                    </w:tc>
                  </w:tr>
                  <w:tr w:rsidR="00490B19" w:rsidRPr="00490B19">
                    <w:trPr>
                      <w:jc w:val="center"/>
                    </w:trPr>
                    <w:tc>
                      <w:tcPr>
                        <w:tcW w:w="3960" w:type="dxa"/>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Calibri" w:eastAsia="Times New Roman" w:hAnsi="Calibri" w:cs="Times New Roman"/>
                            <w:b/>
                            <w:bCs/>
                            <w:sz w:val="27"/>
                            <w:lang w:eastAsia="el-GR"/>
                          </w:rPr>
                          <w:t>Η θέση του Τηλέμαχου:</w:t>
                        </w:r>
                      </w:p>
                    </w:tc>
                    <w:tc>
                      <w:tcPr>
                        <w:tcW w:w="3975" w:type="dxa"/>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Η θέση της Αθηνάς:</w:t>
                        </w:r>
                      </w:p>
                    </w:tc>
                  </w:tr>
                  <w:tr w:rsidR="00490B19" w:rsidRPr="00490B19">
                    <w:trPr>
                      <w:jc w:val="center"/>
                    </w:trPr>
                    <w:tc>
                      <w:tcPr>
                        <w:tcW w:w="3960" w:type="dxa"/>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Calibri" w:eastAsia="Times New Roman" w:hAnsi="Calibri" w:cs="Times New Roman"/>
                            <w:sz w:val="27"/>
                            <w:lang w:eastAsia="el-GR"/>
                          </w:rPr>
                          <w:t>- ο Οδ. «[...] αφανίστηκε, με θάνατο άσχημο» (184)</w:t>
                        </w:r>
                      </w:p>
                    </w:tc>
                    <w:tc>
                      <w:tcPr>
                        <w:tcW w:w="3975" w:type="dxa"/>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Ο Οδ. «δεν πέθανε. [...] θα γυρίσει» (217-28)</w:t>
                        </w:r>
                      </w:p>
                    </w:tc>
                  </w:tr>
                  <w:tr w:rsidR="00490B19" w:rsidRPr="00490B19">
                    <w:trPr>
                      <w:jc w:val="center"/>
                    </w:trPr>
                    <w:tc>
                      <w:tcPr>
                        <w:tcW w:w="3960" w:type="dxa"/>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Calibri" w:eastAsia="Times New Roman" w:hAnsi="Calibri" w:cs="Times New Roman"/>
                            <w:sz w:val="27"/>
                            <w:lang w:eastAsia="el-GR"/>
                          </w:rPr>
                          <w:t>- ο Οδ. είναι «ο πιο δυστυχισμένος που γεννήθηκε, / αυτός μου λένε πως με γέννησε» (243-4 )</w:t>
                        </w:r>
                      </w:p>
                    </w:tc>
                    <w:tc>
                      <w:tcPr>
                        <w:tcW w:w="3975" w:type="dxa"/>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 οι θεοί δεν «έχουν ορίσει τη γενιά σου / ανώνυμη» (247-8) - αλλά και έλεγχος για </w:t>
                        </w:r>
                        <w:r w:rsidRPr="00490B19">
                          <w:rPr>
                            <w:rFonts w:ascii="Times New Roman" w:eastAsia="Times New Roman" w:hAnsi="Times New Roman" w:cs="Times New Roman"/>
                            <w:sz w:val="27"/>
                            <w:szCs w:val="27"/>
                            <w:lang w:eastAsia="el-GR"/>
                          </w:rPr>
                          <w:br/>
                          <w:t>αδράνεια — πρόκληση</w:t>
                        </w:r>
                      </w:p>
                    </w:tc>
                  </w:tr>
                  <w:tr w:rsidR="00490B19" w:rsidRPr="00490B19">
                    <w:trPr>
                      <w:jc w:val="center"/>
                    </w:trPr>
                    <w:tc>
                      <w:tcPr>
                        <w:tcW w:w="7935" w:type="dxa"/>
                        <w:gridSpan w:val="2"/>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Σύγκλιση απόψεων</w:t>
                        </w:r>
                      </w:p>
                    </w:tc>
                  </w:tr>
                  <w:tr w:rsidR="00490B19" w:rsidRPr="00490B19">
                    <w:trPr>
                      <w:jc w:val="center"/>
                    </w:trPr>
                    <w:tc>
                      <w:tcPr>
                        <w:tcW w:w="3960" w:type="dxa"/>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Calibri" w:eastAsia="Times New Roman" w:hAnsi="Calibri" w:cs="Times New Roman"/>
                            <w:sz w:val="27"/>
                            <w:lang w:eastAsia="el-GR"/>
                          </w:rPr>
                          <w:t>- «κάποιοι θεοί [...] εκείνον άφαντον τον έκαναν» (260-1)- «εξαφανίστηκε, χωρίς κανείς να μάθει πού και πώς» (268) (και εκρηκτική αποκάλυψη των προβλημάτων του, 269-79)</w:t>
                        </w:r>
                        <w:r w:rsidRPr="00490B19">
                          <w:rPr>
                            <w:rFonts w:ascii="Calibri" w:eastAsia="Times New Roman" w:hAnsi="Calibri" w:cs="Times New Roman"/>
                            <w:sz w:val="27"/>
                            <w:szCs w:val="27"/>
                            <w:lang w:eastAsia="el-GR"/>
                          </w:rPr>
                          <w:br/>
                        </w:r>
                        <w:r w:rsidRPr="00490B19">
                          <w:rPr>
                            <w:rFonts w:ascii="Calibri" w:eastAsia="Times New Roman" w:hAnsi="Calibri" w:cs="Times New Roman"/>
                            <w:sz w:val="27"/>
                            <w:lang w:eastAsia="el-GR"/>
                          </w:rPr>
                          <w:t>- Υπόσχεση του Τηλέμαχου να μη λησμονήσει τις συμβουλές της θεάς, 341-2)</w:t>
                        </w:r>
                      </w:p>
                    </w:tc>
                    <w:tc>
                      <w:tcPr>
                        <w:tcW w:w="3975" w:type="dxa"/>
                        <w:shd w:val="clear" w:color="auto" w:fill="D2EEF7"/>
                        <w:vAlign w:val="center"/>
                        <w:hideMark/>
                      </w:tcPr>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«οι θεοί τ' αποφασίζουν αν [...] εκείνος θα γυρίσει [...]» (296-7)</w:t>
                        </w:r>
                        <w:r w:rsidRPr="00490B19">
                          <w:rPr>
                            <w:rFonts w:ascii="Times New Roman" w:eastAsia="Times New Roman" w:hAnsi="Times New Roman" w:cs="Times New Roman"/>
                            <w:sz w:val="27"/>
                            <w:szCs w:val="27"/>
                            <w:lang w:eastAsia="el-GR"/>
                          </w:rPr>
                          <w:br/>
                          <w:t>- «εσένα τώρα συμβουλεύω να σκεφτείς [...]» (298) (και εντολές για ανάληψη πρωτοβουλιών: συνέλευση και ταξίδι με δύο ενδεχόμενα: α. αν ακούσεις πως ζει [...], β. αν μάθεις πως έσβησε η ζωή του [...], 301-29)</w:t>
                        </w:r>
                      </w:p>
                    </w:tc>
                  </w:tr>
                </w:tbl>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Από τις αντιτιθέμενες απόψεις της αρχής σχετικά με την τύχη του Οδυσσέα (την απελπισμένη βεβαιότητα του Τηλέμαχου και την αισιόδοξη βεβαιότητα της Αθηνάς), η συζήτηση κατέληξε κάπου στη μέση, στην άγνοια και στην αμφιβολία, και στην υποχρέωση επομένως του Τηλέμαχου να αναλάβει πρωτοβουλίες.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 xml:space="preserve">Τα πολιτισμικά στοιχεία της Ενότητας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Θεσμοί:</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α</w:t>
                  </w:r>
                  <w:r w:rsidRPr="00490B19">
                    <w:rPr>
                      <w:rFonts w:ascii="Times New Roman" w:eastAsia="Times New Roman" w:hAnsi="Times New Roman" w:cs="Times New Roman"/>
                      <w:sz w:val="27"/>
                      <w:szCs w:val="27"/>
                      <w:lang w:eastAsia="el-GR"/>
                    </w:rPr>
                    <w:t xml:space="preserve">. Η </w:t>
                  </w:r>
                  <w:r w:rsidRPr="00490B19">
                    <w:rPr>
                      <w:rFonts w:ascii="Times New Roman" w:eastAsia="Times New Roman" w:hAnsi="Times New Roman" w:cs="Times New Roman"/>
                      <w:b/>
                      <w:bCs/>
                      <w:sz w:val="27"/>
                      <w:szCs w:val="27"/>
                      <w:lang w:eastAsia="el-GR"/>
                    </w:rPr>
                    <w:t>φιλοξενία</w:t>
                  </w:r>
                  <w:r w:rsidRPr="00490B19">
                    <w:rPr>
                      <w:rFonts w:ascii="Times New Roman" w:eastAsia="Times New Roman" w:hAnsi="Times New Roman" w:cs="Times New Roman"/>
                      <w:sz w:val="27"/>
                      <w:szCs w:val="27"/>
                      <w:lang w:eastAsia="el-GR"/>
                    </w:rPr>
                    <w:t xml:space="preserve">, ένας πολύ σοβαρός κοινωνικός θεσμός για τη σύναψη σχέσεων -ιδιαίτερα μεταξύ αρχόντων- ενταγμένος σε πλαίσια θρησκευτικά (βλ. τη σημ. 4).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β</w:t>
                  </w:r>
                  <w:r w:rsidRPr="00490B19">
                    <w:rPr>
                      <w:rFonts w:ascii="Times New Roman" w:eastAsia="Times New Roman" w:hAnsi="Times New Roman" w:cs="Times New Roman"/>
                      <w:sz w:val="27"/>
                      <w:szCs w:val="27"/>
                      <w:lang w:eastAsia="el-GR"/>
                    </w:rPr>
                    <w:t xml:space="preserve">. Το </w:t>
                  </w:r>
                  <w:r w:rsidRPr="00490B19">
                    <w:rPr>
                      <w:rFonts w:ascii="Times New Roman" w:eastAsia="Times New Roman" w:hAnsi="Times New Roman" w:cs="Times New Roman"/>
                      <w:b/>
                      <w:bCs/>
                      <w:sz w:val="27"/>
                      <w:szCs w:val="27"/>
                      <w:lang w:eastAsia="el-GR"/>
                    </w:rPr>
                    <w:t>ανταλλακτικό εμπόριο</w:t>
                  </w:r>
                  <w:r w:rsidRPr="00490B19">
                    <w:rPr>
                      <w:rFonts w:ascii="Times New Roman" w:eastAsia="Times New Roman" w:hAnsi="Times New Roman" w:cs="Times New Roman"/>
                      <w:sz w:val="27"/>
                      <w:szCs w:val="27"/>
                      <w:lang w:eastAsia="el-GR"/>
                    </w:rPr>
                    <w:t xml:space="preserve">, βασικός οικονομικός θεσμός (βλ. τη σημ. 3).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γ</w:t>
                  </w:r>
                  <w:r w:rsidRPr="00490B19">
                    <w:rPr>
                      <w:rFonts w:ascii="Times New Roman" w:eastAsia="Times New Roman" w:hAnsi="Times New Roman" w:cs="Times New Roman"/>
                      <w:sz w:val="27"/>
                      <w:szCs w:val="27"/>
                      <w:lang w:eastAsia="el-GR"/>
                    </w:rPr>
                    <w:t>. Η</w:t>
                  </w:r>
                  <w:r w:rsidRPr="00490B19">
                    <w:rPr>
                      <w:rFonts w:ascii="Times New Roman" w:eastAsia="Times New Roman" w:hAnsi="Times New Roman" w:cs="Times New Roman"/>
                      <w:b/>
                      <w:bCs/>
                      <w:sz w:val="27"/>
                      <w:szCs w:val="27"/>
                      <w:lang w:eastAsia="el-GR"/>
                    </w:rPr>
                    <w:t xml:space="preserve"> αγορά/η «συνέλευση»</w:t>
                  </w:r>
                  <w:r w:rsidRPr="00490B19">
                    <w:rPr>
                      <w:rFonts w:ascii="Times New Roman" w:eastAsia="Times New Roman" w:hAnsi="Times New Roman" w:cs="Times New Roman"/>
                      <w:sz w:val="27"/>
                      <w:szCs w:val="27"/>
                      <w:lang w:eastAsia="el-GR"/>
                    </w:rPr>
                    <w:t xml:space="preserve"> των πολιτών, πολιτικός θεσμός (βλ. το σχόλιο 19 )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δ</w:t>
                  </w:r>
                  <w:r w:rsidRPr="00490B19">
                    <w:rPr>
                      <w:rFonts w:ascii="Times New Roman" w:eastAsia="Times New Roman" w:hAnsi="Times New Roman" w:cs="Times New Roman"/>
                      <w:sz w:val="27"/>
                      <w:szCs w:val="27"/>
                      <w:lang w:eastAsia="el-GR"/>
                    </w:rPr>
                    <w:t xml:space="preserve">. Η </w:t>
                  </w:r>
                  <w:r w:rsidRPr="00490B19">
                    <w:rPr>
                      <w:rFonts w:ascii="Times New Roman" w:eastAsia="Times New Roman" w:hAnsi="Times New Roman" w:cs="Times New Roman"/>
                      <w:b/>
                      <w:bCs/>
                      <w:sz w:val="27"/>
                      <w:szCs w:val="27"/>
                      <w:lang w:eastAsia="el-GR"/>
                    </w:rPr>
                    <w:t>αυτοδικία</w:t>
                  </w:r>
                  <w:r w:rsidRPr="00490B19">
                    <w:rPr>
                      <w:rFonts w:ascii="Times New Roman" w:eastAsia="Times New Roman" w:hAnsi="Times New Roman" w:cs="Times New Roman"/>
                      <w:sz w:val="27"/>
                      <w:szCs w:val="27"/>
                      <w:lang w:eastAsia="el-GR"/>
                    </w:rPr>
                    <w:t xml:space="preserve">, το άγραφο δίκαιο της εκδίκησης (βλ. τη σημ. 18).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ε</w:t>
                  </w:r>
                  <w:r w:rsidRPr="00490B19">
                    <w:rPr>
                      <w:rFonts w:ascii="Times New Roman" w:eastAsia="Times New Roman" w:hAnsi="Times New Roman" w:cs="Times New Roman"/>
                      <w:sz w:val="27"/>
                      <w:szCs w:val="27"/>
                      <w:lang w:eastAsia="el-GR"/>
                    </w:rPr>
                    <w:t xml:space="preserve">. Ο </w:t>
                  </w:r>
                  <w:r w:rsidRPr="00490B19">
                    <w:rPr>
                      <w:rFonts w:ascii="Times New Roman" w:eastAsia="Times New Roman" w:hAnsi="Times New Roman" w:cs="Times New Roman"/>
                      <w:b/>
                      <w:bCs/>
                      <w:sz w:val="27"/>
                      <w:szCs w:val="27"/>
                      <w:lang w:eastAsia="el-GR"/>
                    </w:rPr>
                    <w:t>γάμος</w:t>
                  </w:r>
                  <w:r w:rsidRPr="00490B19">
                    <w:rPr>
                      <w:rFonts w:ascii="Times New Roman" w:eastAsia="Times New Roman" w:hAnsi="Times New Roman" w:cs="Times New Roman"/>
                      <w:sz w:val="27"/>
                      <w:szCs w:val="27"/>
                      <w:lang w:eastAsia="el-GR"/>
                    </w:rPr>
                    <w:t xml:space="preserve"> και η </w:t>
                  </w:r>
                  <w:r w:rsidRPr="00490B19">
                    <w:rPr>
                      <w:rFonts w:ascii="Times New Roman" w:eastAsia="Times New Roman" w:hAnsi="Times New Roman" w:cs="Times New Roman"/>
                      <w:b/>
                      <w:bCs/>
                      <w:sz w:val="27"/>
                      <w:szCs w:val="27"/>
                      <w:lang w:eastAsia="el-GR"/>
                    </w:rPr>
                    <w:t>προίκα</w:t>
                  </w:r>
                  <w:r w:rsidRPr="00490B19">
                    <w:rPr>
                      <w:rFonts w:ascii="Times New Roman" w:eastAsia="Times New Roman" w:hAnsi="Times New Roman" w:cs="Times New Roman"/>
                      <w:sz w:val="27"/>
                      <w:szCs w:val="27"/>
                      <w:lang w:eastAsia="el-GR"/>
                    </w:rPr>
                    <w:t>, βασικός οικογενειακός θεσμός (βλ. τη σημ. 16).</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στ</w:t>
                  </w:r>
                  <w:r w:rsidRPr="00490B19">
                    <w:rPr>
                      <w:rFonts w:ascii="Times New Roman" w:eastAsia="Times New Roman" w:hAnsi="Times New Roman" w:cs="Times New Roman"/>
                      <w:sz w:val="27"/>
                      <w:szCs w:val="27"/>
                      <w:lang w:eastAsia="el-GR"/>
                    </w:rPr>
                    <w:t xml:space="preserve">. Το </w:t>
                  </w:r>
                  <w:r w:rsidRPr="00490B19">
                    <w:rPr>
                      <w:rFonts w:ascii="Times New Roman" w:eastAsia="Times New Roman" w:hAnsi="Times New Roman" w:cs="Times New Roman"/>
                      <w:b/>
                      <w:bCs/>
                      <w:sz w:val="27"/>
                      <w:szCs w:val="27"/>
                      <w:lang w:eastAsia="el-GR"/>
                    </w:rPr>
                    <w:t>επάγγελμα του μάντη</w:t>
                  </w:r>
                  <w:r w:rsidRPr="00490B19">
                    <w:rPr>
                      <w:rFonts w:ascii="Times New Roman" w:eastAsia="Times New Roman" w:hAnsi="Times New Roman" w:cs="Times New Roman"/>
                      <w:sz w:val="27"/>
                      <w:szCs w:val="27"/>
                      <w:lang w:eastAsia="el-GR"/>
                    </w:rPr>
                    <w:t xml:space="preserve"> (βλ. το σχόλιο 11 και τη σημ. 6).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Αξίες ξωής</w:t>
                  </w:r>
                  <w:r w:rsidRPr="00490B19">
                    <w:rPr>
                      <w:rFonts w:ascii="Times New Roman" w:eastAsia="Times New Roman" w:hAnsi="Times New Roman" w:cs="Times New Roman"/>
                      <w:sz w:val="27"/>
                      <w:szCs w:val="27"/>
                      <w:lang w:eastAsia="el-GR"/>
                    </w:rPr>
                    <w: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α</w:t>
                  </w:r>
                  <w:r w:rsidRPr="00490B19">
                    <w:rPr>
                      <w:rFonts w:ascii="Times New Roman" w:eastAsia="Times New Roman" w:hAnsi="Times New Roman" w:cs="Times New Roman"/>
                      <w:sz w:val="27"/>
                      <w:szCs w:val="27"/>
                      <w:lang w:eastAsia="el-GR"/>
                    </w:rPr>
                    <w:t xml:space="preserve">. Το </w:t>
                  </w:r>
                  <w:r w:rsidRPr="00490B19">
                    <w:rPr>
                      <w:rFonts w:ascii="Times New Roman" w:eastAsia="Times New Roman" w:hAnsi="Times New Roman" w:cs="Times New Roman"/>
                      <w:b/>
                      <w:bCs/>
                      <w:sz w:val="27"/>
                      <w:szCs w:val="27"/>
                      <w:lang w:eastAsia="el-GR"/>
                    </w:rPr>
                    <w:t>ιδανικό της ευτυχισμένης ζωής</w:t>
                  </w:r>
                  <w:r w:rsidRPr="00490B19">
                    <w:rPr>
                      <w:rFonts w:ascii="Times New Roman" w:eastAsia="Times New Roman" w:hAnsi="Times New Roman" w:cs="Times New Roman"/>
                      <w:sz w:val="27"/>
                      <w:szCs w:val="27"/>
                      <w:lang w:eastAsia="el-GR"/>
                    </w:rPr>
                    <w:t xml:space="preserve"> ως τα γηρατειά αλλά και το ηρωικό ιδανικό (βλ. τις σημ. 8, 10 και το σχόλιο 13).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β. Η </w:t>
                  </w:r>
                  <w:r w:rsidRPr="00490B19">
                    <w:rPr>
                      <w:rFonts w:ascii="Times New Roman" w:eastAsia="Times New Roman" w:hAnsi="Times New Roman" w:cs="Times New Roman"/>
                      <w:b/>
                      <w:bCs/>
                      <w:sz w:val="27"/>
                      <w:szCs w:val="27"/>
                      <w:lang w:eastAsia="el-GR"/>
                    </w:rPr>
                    <w:t>υστεροφημία</w:t>
                  </w:r>
                  <w:r w:rsidRPr="00490B19">
                    <w:rPr>
                      <w:rFonts w:ascii="Times New Roman" w:eastAsia="Times New Roman" w:hAnsi="Times New Roman" w:cs="Times New Roman"/>
                      <w:sz w:val="27"/>
                      <w:szCs w:val="27"/>
                      <w:lang w:eastAsia="el-GR"/>
                    </w:rPr>
                    <w:t xml:space="preserve"> (βλ. το σχόλιο 25).</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Έθιμα</w:t>
                  </w:r>
                  <w:r w:rsidRPr="00490B19">
                    <w:rPr>
                      <w:rFonts w:ascii="Times New Roman" w:eastAsia="Times New Roman" w:hAnsi="Times New Roman" w:cs="Times New Roman"/>
                      <w:sz w:val="27"/>
                      <w:szCs w:val="27"/>
                      <w:lang w:eastAsia="el-GR"/>
                    </w:rPr>
                    <w:t>:</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α</w:t>
                  </w:r>
                  <w:r w:rsidRPr="00490B19">
                    <w:rPr>
                      <w:rFonts w:ascii="Times New Roman" w:eastAsia="Times New Roman" w:hAnsi="Times New Roman" w:cs="Times New Roman"/>
                      <w:sz w:val="27"/>
                      <w:szCs w:val="27"/>
                      <w:lang w:eastAsia="el-GR"/>
                    </w:rPr>
                    <w:t xml:space="preserve">. Ταφής: ο τύμβος και άλλες νεκρικές τιμές (βλ. τα σχόλια 16 και 22).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β</w:t>
                  </w:r>
                  <w:r w:rsidRPr="00490B19">
                    <w:rPr>
                      <w:rFonts w:ascii="Times New Roman" w:eastAsia="Times New Roman" w:hAnsi="Times New Roman" w:cs="Times New Roman"/>
                      <w:sz w:val="27"/>
                      <w:szCs w:val="27"/>
                      <w:lang w:eastAsia="el-GR"/>
                    </w:rPr>
                    <w:t>. Η πρόταση για λουτρό και ανταλλαγή δώρων (βλ. το σχόλιο 27).</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1. Ειρωνεία</w:t>
                  </w:r>
                  <w:r w:rsidRPr="00490B19">
                    <w:rPr>
                      <w:rFonts w:ascii="Times New Roman" w:eastAsia="Times New Roman" w:hAnsi="Times New Roman" w:cs="Times New Roman"/>
                      <w:sz w:val="27"/>
                      <w:szCs w:val="27"/>
                      <w:lang w:eastAsia="el-GR"/>
                    </w:rPr>
                    <w:t>, γενικά, σημαίνει αντίθεση ανάμεσα σε κάτι που φαίνεται ή λέγεται και σε κάτι που πράγματι συμβαίνει ή εννοείται. Στη λογοτεχνία ειδικότερα (στο έπος, στην πεζογραφία, στο θέατρο), ειρωνεία σημαίνει συχνά αντίθεση ανάμεσα σε μια φαινομενική και σε μια πραγματική κατάσταση, την οποία αγνοούν οι άμεσα ενδιαφερόμενοι ήρωες, τη γνωρίζει όμως ο ακροατής / αναγνώστης / θεατής και βρίσκεται έτσι σε πλεονεκτική θέση σε σχέση προς αυτούς. Αυτή η μορφή ειρωνείας σχετίζεται με την εξέλιξη της δράσης, γι’ αυτό χαρακτηρίζεται δραματική. θα δούμε και άλλες μορφές ειρωνείας.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Είδη ειρωνείας: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Λεκτική ειρωνεία που μπορεί να πάρει τη μορφή του αστεϊσμού ή εμπαιγμού (π.χ. «δες έναν γίγαντα» στη θέα ενός κοντού ανθρώπου)· αλλά και του σαρκασμού, αν έχει σκοπό να ψέξει ή να χλευάσει (π.χ. «πικρός ο γάμος θα τους έβγαινε», 295/&lt;266&gt;), ή του ευφημισμού, αν αντικαθιστά τη δυσάρεστη λέξη με την αντίθετή της ή την παραλείπει (π.χ. Εύξεινος, αντί Άξενος, Πόντος· ευλογιά -η ασθένεια- αντί κατάρα-φοβούμαι μην πάθεις κάτι...).</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Ειρωνεία της τύχης: για περιπτώσεις που συμβαίνει το εντελώς αντίθετο από αυτό που κάποιος περιμένει.</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β. Η ειρωνεία στο πλαίσιο της λογοτεχνίας (στο έπος, στην πεζογραφία, στο θέατρο, στους πλατωνικούς διαλόγους):</w:t>
                  </w:r>
                  <w:r w:rsidRPr="00490B19">
                    <w:rPr>
                      <w:rFonts w:ascii="Times New Roman" w:eastAsia="Times New Roman" w:hAnsi="Times New Roman" w:cs="Times New Roman"/>
                      <w:sz w:val="27"/>
                      <w:szCs w:val="27"/>
                      <w:lang w:eastAsia="el-GR"/>
                    </w:rPr>
                    <w:br/>
                    <w:t>• Δραματική ειρωνεία: αντίθεση ανάμεσα σε μια φαινομενική και σε μια πραγματική κατάσταση, που αγνοεί ο άμεσα ενδιαφερόμενος (ο Τηλέμαχος εδώ), τη γνωρίζει όμως ο ακροατής/αναγνώστης/θεατής. Αυτή η μορφή ειρωνείας είναι συχνή στο δεύτερο κυρίως μέρος της Οδύσσειας και σχετίζεται με την εξέλιξη της δράσης, την οποία τρέφει.</w:t>
                  </w:r>
                  <w:r w:rsidRPr="00490B19">
                    <w:rPr>
                      <w:rFonts w:ascii="Times New Roman" w:eastAsia="Times New Roman" w:hAnsi="Times New Roman" w:cs="Times New Roman"/>
                      <w:sz w:val="27"/>
                      <w:szCs w:val="27"/>
                      <w:lang w:eastAsia="el-GR"/>
                    </w:rPr>
                    <w:br/>
                    <w:t>• Τραγική ειρωνεία: αντίθεση ανάμεσα σ' αυτό που λέει ένας λογοτεχνικός ήρωας και σ' αυτό που εννοεί ο ακροατής ή και ένας άλλος ήρωας (περίπτωση εκφράσεων με διφορούμενη σημασία), οδηγεί δε τον ήρωα, που είναι ανύποπτος, σε ενέργειες καταστρεπτικές γι' αυτόν - τέτοιες περιπτώσεις, που είναι συνηθισμένες στην τραγωδία και στην Ιλιάδα, θα συναντήσουμε στη συνέχεια της Οδύσσειας με υποκείμενα τους μνηστήρες.</w:t>
                  </w:r>
                  <w:r w:rsidRPr="00490B19">
                    <w:rPr>
                      <w:rFonts w:ascii="Times New Roman" w:eastAsia="Times New Roman" w:hAnsi="Times New Roman" w:cs="Times New Roman"/>
                      <w:sz w:val="27"/>
                      <w:szCs w:val="27"/>
                      <w:lang w:eastAsia="el-GR"/>
                    </w:rPr>
                    <w:br/>
                    <w:t>• Σωκρατική ειρωνεία: η συζητητική μέθοδος του Σωκράτη, ο οποίος, προσποιούμενος άγνοια, έθετε στους συνομιλητές του ερωτήσεις, που αποκάλυπταν την αντιφατικότητα των λόγων τους, με σκοπό να τους οδηγήσει στη γνώση της αλήθειας.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Η λειτουργία της ειρωνείας στο πλαίσιο της λογοτεχνίας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Η ειρωνεία αποτελεί παραχώρηση του λογοτέχνη προς τον ακροατή του: χρησιμοποιεί «ειρωνικά» τους ήρωές του -που είναι δημιουργήματά του, ακόμη κι αν έζησαν κάποτε μέσα στην ανθρώπινη ιστορία- για να τέρψει/να συγκινήσει/να προκαλέσει το ενδιαφέρον εκείνου</w:t>
                  </w:r>
                  <w:r w:rsidRPr="00490B19">
                    <w:rPr>
                      <w:rFonts w:ascii="Palatino Linotype" w:eastAsia="Times New Roman" w:hAnsi="Palatino Linotype" w:cs="Times New Roman"/>
                      <w:sz w:val="27"/>
                      <w:szCs w:val="27"/>
                      <w:lang w:eastAsia="el-GR"/>
                    </w:rPr>
                    <w:t>·</w:t>
                  </w:r>
                  <w:r w:rsidRPr="00490B19">
                    <w:rPr>
                      <w:rFonts w:ascii="Times New Roman" w:eastAsia="Times New Roman" w:hAnsi="Times New Roman" w:cs="Times New Roman"/>
                      <w:sz w:val="27"/>
                      <w:szCs w:val="27"/>
                      <w:lang w:eastAsia="el-GR"/>
                    </w:rPr>
                    <w:t xml:space="preserve"> σ' αυτόν απευθύνεται. Κρύβει δηλαδή από τους ήρωές του πράγματα που τους αφορούν άμεσα, ενώ με τρόπους διάφορους τα έχει ήδη κάνει γνωστά στους ακροατές υποδηλώνοντας έτσι ότι είναι με το μέρος τους. Ο ακροατής, κατά συνέπεια, παρακολουθεί από πλεονεκτική θέση τον ήρωα που αγνοεί και πλανάται ή παιδεύεται, γιατί του διαφεύγει μια σημαντική γι' αυτόν πραγματικότητα, και, αν πάσχει ανάξια, προκαλεί τη συμπάθειά του. «Ειρωνευόμενος» λοιπόν ο λογοτέχνης τους ήρωές του συνεργάζεται με τον ακροατή του, καθώς τον εμπλέκει στη δράση καθιστώντας τον ικανό να καταλαβαίνει με πληρότητα όσα λέγονται και διαδραματίζονται επί σκηνής, αφού γνωρίζει από πρώτο χέρι πολλά από εκείνα που αγνοούν οι ήρωες.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color w:val="0000FF"/>
                      <w:sz w:val="27"/>
                      <w:szCs w:val="27"/>
                      <w:lang w:eastAsia="el-GR"/>
                    </w:rPr>
                    <w:t>Αποσπάσματα από τη σχετική βιβλιογραφία / αρθογραφία</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1. Η λειτουργία της ειρωνείας</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«Σε σχέση με τους περισσότερους "θνητούς" ήρωες του έπους ο ακροατής είναι και αισθάνεται προνομιούχος. Σοφά προειδοποιημένος από τον ποιητή, φτάνει κάποια φορά στο σημείο να γνωρίζει ακριβώς τι συμβαίνει, καλύτερα κι από τον ίδιο τον πολύτροπο. [...] Μ' αυτόν τον τρόπο πολύ σπάνια εκπλήσσεται. Η έκπληξη [...] δεν είναι το δώρο που προσφέρει ο επικός ποιητής στον ακροατή του, σε αντίθεση με το συνήθη σημερινό δημιουργό μιας ιστορίας λογοτεχνικής, κινηματογραφικής ή τηλεοπτικής. Το δικό του δώρο, βασισμένο στην παντογνωσία που ήδη πρόσφερε στον ακροατή του, είναι η δυνατότητα που του δίνει να συλλαμβάνει αυτός τις ειρωνείες λόγου και δράσης.»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i/>
                      <w:iCs/>
                      <w:sz w:val="27"/>
                      <w:szCs w:val="27"/>
                      <w:lang w:eastAsia="el-GR"/>
                    </w:rPr>
                    <w:t>Ζερβού Α. Tο παιχνίδι της ποιητικής δημιουργίας στην Iλιάδα και την Oδύσσεια. Για μια θεωρία της ομηρικής ποιητικής, εκδ. Iνστιτούτου του βιβλίου – A. Kαρδαμίτσα, Aθήνα 2003.</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b/>
                      <w:bCs/>
                      <w:sz w:val="27"/>
                      <w:szCs w:val="27"/>
                      <w:lang w:eastAsia="el-GR"/>
                    </w:rPr>
                    <w:t>2. O αοιδός και η τυποποίηση</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«Γενικά, δεν ήταν εύκολο το επάγγελμα του τραγουδιστή. O αοιδός έπρεπε να έχει εξασκήσει τη μνήμη του αι να παίζει στα δάχτυλα τη μυθολογία. Δεν έφτανε να είναι σε θέση να επαναλάβει γνωστά και πετυχημένα, δικά του ή ξένα τραγούδια· έπρεπε και να μπορεί να συνθέσει στη στιγμή και να αφηγηθεί ποιητικά, </w:t>
                  </w:r>
                  <w:r w:rsidRPr="00490B19">
                    <w:rPr>
                      <w:rFonts w:ascii="Times New Roman" w:eastAsia="Times New Roman" w:hAnsi="Times New Roman" w:cs="Times New Roman"/>
                      <w:b/>
                      <w:bCs/>
                      <w:sz w:val="27"/>
                      <w:szCs w:val="27"/>
                      <w:lang w:eastAsia="el-GR"/>
                    </w:rPr>
                    <w:t>αυτοσχεδιάζοντας</w:t>
                  </w:r>
                  <w:r w:rsidRPr="00490B19">
                    <w:rPr>
                      <w:rFonts w:ascii="Times New Roman" w:eastAsia="Times New Roman" w:hAnsi="Times New Roman" w:cs="Times New Roman"/>
                      <w:sz w:val="27"/>
                      <w:szCs w:val="27"/>
                      <w:lang w:eastAsia="el-GR"/>
                    </w:rPr>
                    <w:t xml:space="preserve">, όποια ιστορία παλιά ή καινούρια τού ζητούσαν ή αποφάσιζε να τραγουδήσει. Δύσκολο, αλλά για να το πετυχαίνουν οι αοιδοί είχαν αναπτύξει μιαν ιδιαίτερη τεχνική, βασισμένη στην τυποποίηση.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Την </w:t>
                  </w:r>
                  <w:r w:rsidRPr="00490B19">
                    <w:rPr>
                      <w:rFonts w:ascii="Times New Roman" w:eastAsia="Times New Roman" w:hAnsi="Times New Roman" w:cs="Times New Roman"/>
                      <w:b/>
                      <w:bCs/>
                      <w:sz w:val="27"/>
                      <w:szCs w:val="27"/>
                      <w:lang w:eastAsia="el-GR"/>
                    </w:rPr>
                    <w:t>τυποποίηση</w:t>
                  </w:r>
                  <w:r w:rsidRPr="00490B19">
                    <w:rPr>
                      <w:rFonts w:ascii="Times New Roman" w:eastAsia="Times New Roman" w:hAnsi="Times New Roman" w:cs="Times New Roman"/>
                      <w:sz w:val="27"/>
                      <w:szCs w:val="27"/>
                      <w:lang w:eastAsia="el-GR"/>
                    </w:rPr>
                    <w:t xml:space="preserve"> του ποιητικού λόγου των αοιδών την καθόριζε σε γενικές γραμμές ένας κανόνας: τα ίδια πράγματα λέγονται πάντα με τα ίδια λόγια. Αυτό σήμαινε στην πράξη ότι ο τραγουδιστής είχε στον νου του μια σειρά από προκατασκευασμένες διατυπώσεις, τους λογότυπους, που ταίριαζαν στον στίχο και αποδίδανε τη μια ή την άλλη έννοια. Για παράδειγμα, κάθε φορά που κάποιος έπαιρνε τον λόγο να δώσει μια απάντηση, ο αοιδός τραγουδούσε: τὸν δ᾿ ἀπαμειβόμενος προσέφη... [...] – και συμπλήρωνε τον στίχο, ανάλογα με την περίπτωση, χρησιμοποιώντας τυποποιημένες πάλι εκφράσεις, όπως ...ξανθός Μενέλαος [...]· ...νεφεληγερέτα Zεὺς [...]· ...πολύμητις Οδυσσεύς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Όχι σπάνια ο λογότυπος αντιστοιχούσε σε έναν ολόκληρο στίχο. [...] Σε μεγαλύτερη κλίμακα, ο αοιδός μπορούσε να ενσωματώσει στο τραγούδι του και ολόκληρες </w:t>
                  </w:r>
                  <w:r w:rsidRPr="00490B19">
                    <w:rPr>
                      <w:rFonts w:ascii="Times New Roman" w:eastAsia="Times New Roman" w:hAnsi="Times New Roman" w:cs="Times New Roman"/>
                      <w:b/>
                      <w:bCs/>
                      <w:sz w:val="27"/>
                      <w:szCs w:val="27"/>
                      <w:lang w:eastAsia="el-GR"/>
                    </w:rPr>
                    <w:t>τυπικές σκηνές</w:t>
                  </w:r>
                  <w:r w:rsidRPr="00490B19">
                    <w:rPr>
                      <w:rFonts w:ascii="Times New Roman" w:eastAsia="Times New Roman" w:hAnsi="Times New Roman" w:cs="Times New Roman"/>
                      <w:sz w:val="27"/>
                      <w:szCs w:val="27"/>
                      <w:lang w:eastAsia="el-GR"/>
                    </w:rPr>
                    <w:t>, όπως τις κρατούσε έτοιμες στιχουργημένες στη μνήμη του. Τέτοιες σκηνές ήταν π.χ. η υποδοχή του ξένου, η προετοιμασία ενός γεύματος [...].</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Ήταν μεγάλη βοήθεια για τον αοιδό, όταν αυτοσχεδίαζε, να αξιοποιήσει έτοιμο υλικό [...]. Όμως ούτε ο κανόνας της τυποποίησης ούτε η τραγουδιστική πρακτική απαγόρευε τους </w:t>
                  </w:r>
                  <w:r w:rsidRPr="00490B19">
                    <w:rPr>
                      <w:rFonts w:ascii="Times New Roman" w:eastAsia="Times New Roman" w:hAnsi="Times New Roman" w:cs="Times New Roman"/>
                      <w:b/>
                      <w:bCs/>
                      <w:sz w:val="27"/>
                      <w:szCs w:val="27"/>
                      <w:lang w:eastAsia="el-GR"/>
                    </w:rPr>
                    <w:t>νεωτερισμούς</w:t>
                  </w:r>
                  <w:r w:rsidRPr="00490B19">
                    <w:rPr>
                      <w:rFonts w:ascii="Times New Roman" w:eastAsia="Times New Roman" w:hAnsi="Times New Roman" w:cs="Times New Roman"/>
                      <w:sz w:val="27"/>
                      <w:szCs w:val="27"/>
                      <w:lang w:eastAsia="el-GR"/>
                    </w:rPr>
                    <w:t>. Κάθε άλλο: οι τραγουδιστές νιώθαν ελεύθεροι να παραλλάξουν λίγο ή πολύ τις τυπικές διατυπώσεις, και από τις παραλλαγές τους οι καλύτερες αργά ή γρήγορα ενσωματώνονταν στο παραδοσιακό υλικό.» (Kακριδής, Φ., σσ 8-9, A΄)</w:t>
                  </w:r>
                </w:p>
                <w:p w:rsidR="00490B19" w:rsidRPr="00490B19" w:rsidRDefault="00490B19" w:rsidP="00490B19">
                  <w:pPr>
                    <w:spacing w:after="0" w:line="240" w:lineRule="auto"/>
                    <w:ind w:left="75" w:right="75" w:firstLine="150"/>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after="0" w:line="240" w:lineRule="auto"/>
                    <w:ind w:left="75" w:right="75" w:firstLine="150"/>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7"/>
                      <w:szCs w:val="27"/>
                      <w:lang w:eastAsia="el-GR"/>
                    </w:rPr>
                    <w:drawing>
                      <wp:inline distT="0" distB="0" distL="0" distR="0">
                        <wp:extent cx="352425" cy="238125"/>
                        <wp:effectExtent l="19050" t="0" r="9525" b="0"/>
                        <wp:docPr id="33" name="Picture 33"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sers.sch.gr/ipap/Ellinikos%20Politismos/Yliko/OMHROS%20ODYSSEIA/Odysseia/happy.gif">
                                  <a:hlinkClick r:id="rId5" tooltip="&quot;αρχή&quot;"/>
                                </pic:cNvPr>
                                <pic:cNvPicPr>
                                  <a:picLocks noChangeAspect="1" noChangeArrowheads="1"/>
                                </pic:cNvPicPr>
                              </pic:nvPicPr>
                              <pic:blipFill>
                                <a:blip r:embed="rId8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1800" w:type="dxa"/>
                  <w:tcBorders>
                    <w:top w:val="nil"/>
                    <w:left w:val="nil"/>
                    <w:bottom w:val="nil"/>
                    <w:right w:val="nil"/>
                  </w:tcBorders>
                  <w:shd w:val="clear" w:color="auto" w:fill="F3F3F3"/>
                  <w:hideMark/>
                </w:tcPr>
                <w:p w:rsidR="00490B19" w:rsidRPr="00490B19" w:rsidRDefault="00490B19" w:rsidP="00490B19">
                  <w:pPr>
                    <w:spacing w:after="0"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7"/>
                      <w:szCs w:val="27"/>
                      <w:lang w:eastAsia="el-GR"/>
                    </w:rPr>
                    <w:t xml:space="preserve">Για την ειρωνεία και τα άλλα σχήματα λόγου δες κι </w:t>
                  </w:r>
                  <w:hyperlink r:id="rId117" w:tgtFrame="_blank" w:history="1">
                    <w:r w:rsidRPr="00490B19">
                      <w:rPr>
                        <w:rFonts w:ascii="Times New Roman" w:eastAsia="Times New Roman" w:hAnsi="Times New Roman" w:cs="Times New Roman"/>
                        <w:b/>
                        <w:bCs/>
                        <w:i/>
                        <w:iCs/>
                        <w:color w:val="0000FF"/>
                        <w:sz w:val="27"/>
                        <w:u w:val="single"/>
                        <w:lang w:eastAsia="el-GR"/>
                      </w:rPr>
                      <w:t>εδώ</w:t>
                    </w:r>
                  </w:hyperlink>
                </w:p>
              </w:tc>
            </w:tr>
          </w:tbl>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p w:rsidR="00490B19" w:rsidRPr="00490B19" w:rsidRDefault="00490B19" w:rsidP="00490B1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90B19">
              <w:rPr>
                <w:rFonts w:ascii="Times New Roman" w:eastAsia="Times New Roman" w:hAnsi="Times New Roman" w:cs="Times New Roman"/>
                <w:sz w:val="24"/>
                <w:szCs w:val="24"/>
                <w:lang w:eastAsia="el-GR"/>
              </w:rPr>
              <w:t> </w:t>
            </w:r>
          </w:p>
        </w:tc>
      </w:tr>
    </w:tbl>
    <w:p w:rsidR="002454AD" w:rsidRPr="00490B19" w:rsidRDefault="002454AD">
      <w:pPr>
        <w:rPr>
          <w:sz w:val="16"/>
          <w:szCs w:val="16"/>
        </w:rPr>
      </w:pPr>
    </w:p>
    <w:sectPr w:rsidR="002454AD" w:rsidRPr="00490B19" w:rsidSect="002454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2540"/>
    <w:multiLevelType w:val="multilevel"/>
    <w:tmpl w:val="6066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556DE1"/>
    <w:multiLevelType w:val="multilevel"/>
    <w:tmpl w:val="EABC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490B19"/>
    <w:rsid w:val="000C01C2"/>
    <w:rsid w:val="002454AD"/>
    <w:rsid w:val="00490B19"/>
    <w:rsid w:val="00A576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AD"/>
  </w:style>
  <w:style w:type="paragraph" w:styleId="Heading1">
    <w:name w:val="heading 1"/>
    <w:basedOn w:val="Normal"/>
    <w:link w:val="Heading1Char"/>
    <w:uiPriority w:val="9"/>
    <w:qFormat/>
    <w:rsid w:val="00490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19"/>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unhideWhenUsed/>
    <w:rsid w:val="00490B1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90B19"/>
    <w:rPr>
      <w:color w:val="0000FF"/>
      <w:u w:val="single"/>
    </w:rPr>
  </w:style>
  <w:style w:type="character" w:styleId="FollowedHyperlink">
    <w:name w:val="FollowedHyperlink"/>
    <w:basedOn w:val="DefaultParagraphFont"/>
    <w:uiPriority w:val="99"/>
    <w:semiHidden/>
    <w:unhideWhenUsed/>
    <w:rsid w:val="00490B19"/>
    <w:rPr>
      <w:color w:val="800080"/>
      <w:u w:val="single"/>
    </w:rPr>
  </w:style>
  <w:style w:type="paragraph" w:customStyle="1" w:styleId="p3paracalibri">
    <w:name w:val="p3paracalibri"/>
    <w:basedOn w:val="Normal"/>
    <w:rsid w:val="00490B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2calibri">
    <w:name w:val="h2calibri"/>
    <w:basedOn w:val="Normal"/>
    <w:rsid w:val="00490B1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94">
    <w:name w:val="fontstyle94"/>
    <w:basedOn w:val="DefaultParagraphFont"/>
    <w:rsid w:val="00490B19"/>
  </w:style>
  <w:style w:type="paragraph" w:styleId="BalloonText">
    <w:name w:val="Balloon Text"/>
    <w:basedOn w:val="Normal"/>
    <w:link w:val="BalloonTextChar"/>
    <w:uiPriority w:val="99"/>
    <w:semiHidden/>
    <w:unhideWhenUsed/>
    <w:rsid w:val="00490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698641">
      <w:bodyDiv w:val="1"/>
      <w:marLeft w:val="0"/>
      <w:marRight w:val="0"/>
      <w:marTop w:val="0"/>
      <w:marBottom w:val="0"/>
      <w:divBdr>
        <w:top w:val="none" w:sz="0" w:space="0" w:color="auto"/>
        <w:left w:val="none" w:sz="0" w:space="0" w:color="auto"/>
        <w:bottom w:val="none" w:sz="0" w:space="0" w:color="auto"/>
        <w:right w:val="none" w:sz="0" w:space="0" w:color="auto"/>
      </w:divBdr>
      <w:divsChild>
        <w:div w:id="80951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sers.sch.gr/ipap/Ellinikos%20Politismos/Yliko/OMHROS%20ODYSSEIA/Odysseia%20metafraseis.htm" TargetMode="External"/><Relationship Id="rId117" Type="http://schemas.openxmlformats.org/officeDocument/2006/relationships/hyperlink" Target="http://users.sch.gr/ipap/Ellinikos%20Politismos/Yliko/Theoria%20Nea/stixi-NE.htm" TargetMode="External"/><Relationship Id="rId21" Type="http://schemas.openxmlformats.org/officeDocument/2006/relationships/hyperlink" Target="http://users.sch.gr/ipap/Ellinikos%20Politismos/Yliko/ELENI/Eleni.htm" TargetMode="External"/><Relationship Id="rId42" Type="http://schemas.openxmlformats.org/officeDocument/2006/relationships/hyperlink" Target="http://users.sch.gr/ipap/Ellinikos%20Politismos/Yliko/OMHROS%20ODYSSEIA/Odysseia/Didaskontas-Odysseia10.htm" TargetMode="External"/><Relationship Id="rId47" Type="http://schemas.openxmlformats.org/officeDocument/2006/relationships/hyperlink" Target="http://users.sch.gr/ipap/Ellinikos%20Politismos/Yliko/OMHROS%20ODYSSEIA/Odysseia/Didaskontas-Odysseia15.htm" TargetMode="External"/><Relationship Id="rId63" Type="http://schemas.openxmlformats.org/officeDocument/2006/relationships/hyperlink" Target="http://users.sch.gr/ipap/Ellinikos%20Politismos/Yliko/OMHROS%20ODYSSEIA/Odysseia/Didaskontas-Odysseia04.htm" TargetMode="External"/><Relationship Id="rId68" Type="http://schemas.openxmlformats.org/officeDocument/2006/relationships/image" Target="media/image2.jpeg"/><Relationship Id="rId84" Type="http://schemas.openxmlformats.org/officeDocument/2006/relationships/hyperlink" Target="javascript:" TargetMode="External"/><Relationship Id="rId89" Type="http://schemas.openxmlformats.org/officeDocument/2006/relationships/hyperlink" Target="http://users.sch.gr/ipap/Ellinikos%20Politismos/Yliko/OMHROS%20ODYSSEIA/Odysseia/Ithaki-bib.jpg" TargetMode="External"/><Relationship Id="rId112" Type="http://schemas.openxmlformats.org/officeDocument/2006/relationships/hyperlink" Target="http://www.stoa.org/metis/cgi-bin/qtvr?site=pylos" TargetMode="External"/><Relationship Id="rId16" Type="http://schemas.openxmlformats.org/officeDocument/2006/relationships/hyperlink" Target="http://users.sch.gr/ipap/Ellinikos%20Politismos/syndeseis.htm" TargetMode="External"/><Relationship Id="rId107" Type="http://schemas.openxmlformats.org/officeDocument/2006/relationships/image" Target="media/image16.jpeg"/><Relationship Id="rId11" Type="http://schemas.openxmlformats.org/officeDocument/2006/relationships/hyperlink" Target="http://users.sch.gr/ipap/Ellinikos%20Politismos/texni.htm" TargetMode="External"/><Relationship Id="rId24" Type="http://schemas.openxmlformats.org/officeDocument/2006/relationships/hyperlink" Target="http://users.sch.gr/ipap/Ellinikos%20Politismos/Yliko/Yliko-arx.lyk.htm" TargetMode="External"/><Relationship Id="rId32" Type="http://schemas.openxmlformats.org/officeDocument/2006/relationships/hyperlink" Target="http://users.sch.gr/ipap/Ellinikos%20Politismos/Yliko/OMHROS%20ODYSSEIA/Odysseia/Odysseia-geographia.htm" TargetMode="External"/><Relationship Id="rId37" Type="http://schemas.openxmlformats.org/officeDocument/2006/relationships/hyperlink" Target="http://users.sch.gr/ipap/Ellinikos%20Politismos/Yliko/OMHROS%20ODYSSEIA/Odysseia/Didaskontas-Odysseia05.htm" TargetMode="External"/><Relationship Id="rId40" Type="http://schemas.openxmlformats.org/officeDocument/2006/relationships/hyperlink" Target="http://users.sch.gr/ipap/Ellinikos%20Politismos/Yliko/OMHROS%20ODYSSEIA/Odysseia/Didaskontas-Odysseia08.htm" TargetMode="External"/><Relationship Id="rId45" Type="http://schemas.openxmlformats.org/officeDocument/2006/relationships/hyperlink" Target="http://users.sch.gr/ipap/Ellinikos%20Politismos/Yliko/OMHROS%20ODYSSEIA/Odysseia/Didaskontas-Odysseia13.htm" TargetMode="External"/><Relationship Id="rId53" Type="http://schemas.openxmlformats.org/officeDocument/2006/relationships/hyperlink" Target="http://users.sch.gr/ipap/Ellinikos%20Politismos/Yliko/OMHROS%20ODYSSEIA/Odysseia/Didaskontas-Odysseia21.htm" TargetMode="External"/><Relationship Id="rId58" Type="http://schemas.openxmlformats.org/officeDocument/2006/relationships/hyperlink" Target="http://users.sch.gr/ipap/Ellinikos%20Politismos/Yliko/OMHROS%20ODYSSEIA/Odysseia/Didaskontas-Odysseia26.htm" TargetMode="External"/><Relationship Id="rId66" Type="http://schemas.openxmlformats.org/officeDocument/2006/relationships/hyperlink" Target="http://users.sch.gr/ipap/Ellinikos%20Politismos/Yliko/OMHROS%20ODYSSEIA/Odysseia/Didaskontas-Odysseia04.htm" TargetMode="External"/><Relationship Id="rId74" Type="http://schemas.openxmlformats.org/officeDocument/2006/relationships/hyperlink" Target="javascript:" TargetMode="External"/><Relationship Id="rId79" Type="http://schemas.openxmlformats.org/officeDocument/2006/relationships/hyperlink" Target="javascript:" TargetMode="External"/><Relationship Id="rId87" Type="http://schemas.openxmlformats.org/officeDocument/2006/relationships/hyperlink" Target="http://users.sch.gr/ipap/Ellinikos%20Politismos/Yliko/OMHROS%20ODYSSEIA/Odysseia/athina-glauka.gif" TargetMode="External"/><Relationship Id="rId102" Type="http://schemas.openxmlformats.org/officeDocument/2006/relationships/hyperlink" Target="http://users.sch.gr/ipap/Ellinikos%20Politismos/Yliko/OMHROS%20ODYSSEIA/Odysseia/Subdipylon%20Group2.gif" TargetMode="External"/><Relationship Id="rId110" Type="http://schemas.openxmlformats.org/officeDocument/2006/relationships/hyperlink" Target="http://users.sch.gr/ipap/Ellinikos%20Politismos/Yliko/OMHROS%20ODYSSEIA/Odysseia/loutiras-Pylos2.jpg" TargetMode="External"/><Relationship Id="rId115" Type="http://schemas.openxmlformats.org/officeDocument/2006/relationships/image" Target="media/image20.jpeg"/><Relationship Id="rId5" Type="http://schemas.openxmlformats.org/officeDocument/2006/relationships/hyperlink" Target="http://users.sch.gr/ipap/Ellinikos%20Politismos/Yliko/OMHROS%20ODYSSEIA/Odysseia/Didaskontas-Odysseia04.htm#%CE%9F%CE%B4%CF%8D%CF%83%CF%83%CE%B5%CE%B9%CE%B1"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90" Type="http://schemas.openxmlformats.org/officeDocument/2006/relationships/image" Target="media/image8.jpeg"/><Relationship Id="rId95" Type="http://schemas.openxmlformats.org/officeDocument/2006/relationships/hyperlink" Target="javascript:" TargetMode="External"/><Relationship Id="rId19" Type="http://schemas.openxmlformats.org/officeDocument/2006/relationships/hyperlink" Target="http://users.sch.gr/ipap/herodotos/Herodotos_01.htm" TargetMode="External"/><Relationship Id="rId14" Type="http://schemas.openxmlformats.org/officeDocument/2006/relationships/hyperlink" Target="http://users.sch.gr/ipap/Ellinikos%20Politismos/Yliko/logotexnia.htm" TargetMode="External"/><Relationship Id="rId22" Type="http://schemas.openxmlformats.org/officeDocument/2006/relationships/hyperlink" Target="http://users.sch.gr/ipap/thematographia/thematographia.htm" TargetMode="External"/><Relationship Id="rId27" Type="http://schemas.openxmlformats.org/officeDocument/2006/relationships/hyperlink" Target="http://users.sch.gr/ipap/Ellinikos%20Politismos/Yliko/OMHROS%20ODYSSEIA/Eikones.Odysseia/Eikones.htm" TargetMode="External"/><Relationship Id="rId30" Type="http://schemas.openxmlformats.org/officeDocument/2006/relationships/hyperlink" Target="http://users.sch.gr/ipap/Ellinikos%20Politismos/Yliko/OMHROS%20ODYSSEIA/Odysseia/Afigimatikes_texnikes.htm" TargetMode="External"/><Relationship Id="rId35" Type="http://schemas.openxmlformats.org/officeDocument/2006/relationships/hyperlink" Target="http://users.sch.gr/ipap/Ellinikos%20Politismos/Yliko/OMHROS%20ODYSSEIA/Odysseia/Didaskontas-Odysseia02.htm" TargetMode="External"/><Relationship Id="rId43" Type="http://schemas.openxmlformats.org/officeDocument/2006/relationships/hyperlink" Target="http://users.sch.gr/ipap/Ellinikos%20Politismos/Yliko/OMHROS%20ODYSSEIA/Odysseia/Didaskontas-Odysseia11.htm" TargetMode="External"/><Relationship Id="rId48" Type="http://schemas.openxmlformats.org/officeDocument/2006/relationships/hyperlink" Target="http://users.sch.gr/ipap/Ellinikos%20Politismos/Yliko/OMHROS%20ODYSSEIA/Odysseia/Didaskontas-Odysseia16.htm" TargetMode="External"/><Relationship Id="rId56" Type="http://schemas.openxmlformats.org/officeDocument/2006/relationships/hyperlink" Target="http://users.sch.gr/ipap/Ellinikos%20Politismos/Yliko/OMHROS%20ODYSSEIA/Odysseia/Didaskontas-Odysseia24.htm" TargetMode="External"/><Relationship Id="rId64" Type="http://schemas.openxmlformats.org/officeDocument/2006/relationships/hyperlink" Target="http://users.sch.gr/ipap/Ellinikos%20Politismos/Yliko/OMHROS%20ODYSSEIA/Odysseia/Didaskontas-Odysseia04.htm" TargetMode="External"/><Relationship Id="rId69" Type="http://schemas.openxmlformats.org/officeDocument/2006/relationships/hyperlink" Target="http://users.sch.gr/ipap/Ellinikos%20Politismos/Paixnidia/od-g1.htm" TargetMode="External"/><Relationship Id="rId77" Type="http://schemas.openxmlformats.org/officeDocument/2006/relationships/hyperlink" Target="javascript:" TargetMode="External"/><Relationship Id="rId100" Type="http://schemas.openxmlformats.org/officeDocument/2006/relationships/hyperlink" Target="http://users.sch.gr/ipap/Ellinikos%20Politismos/AR/im.ar.ag/m85b.jpg" TargetMode="External"/><Relationship Id="rId105" Type="http://schemas.openxmlformats.org/officeDocument/2006/relationships/image" Target="media/image15.jpeg"/><Relationship Id="rId113" Type="http://schemas.openxmlformats.org/officeDocument/2006/relationships/image" Target="media/image19.jpeg"/><Relationship Id="rId118" Type="http://schemas.openxmlformats.org/officeDocument/2006/relationships/fontTable" Target="fontTable.xml"/><Relationship Id="rId8" Type="http://schemas.openxmlformats.org/officeDocument/2006/relationships/hyperlink" Target="http://users.sch.gr/ipap/Ellinikos%20Politismos/eisodos.htm" TargetMode="External"/><Relationship Id="rId51" Type="http://schemas.openxmlformats.org/officeDocument/2006/relationships/hyperlink" Target="http://users.sch.gr/ipap/Ellinikos%20Politismos/Yliko/OMHROS%20ODYSSEIA/Odysseia/Didaskontas-Odysseia19.htm" TargetMode="External"/><Relationship Id="rId72" Type="http://schemas.openxmlformats.org/officeDocument/2006/relationships/image" Target="media/image4.gif"/><Relationship Id="rId80" Type="http://schemas.openxmlformats.org/officeDocument/2006/relationships/image" Target="media/image5.jpeg"/><Relationship Id="rId85" Type="http://schemas.openxmlformats.org/officeDocument/2006/relationships/hyperlink" Target="javascript:" TargetMode="External"/><Relationship Id="rId93" Type="http://schemas.openxmlformats.org/officeDocument/2006/relationships/hyperlink" Target="http://users.sch.gr/ipap/Ellinikos%20Politismos/Yliko/OMHROS%20ODYSSEIA/Odysseia/Ithaki.3.jpg" TargetMode="External"/><Relationship Id="rId98" Type="http://schemas.openxmlformats.org/officeDocument/2006/relationships/hyperlink" Target="http://www.aigai.gr/sites/default/files/styles/explore_carousel/public/nekrorfeio%20tymvwn%20kentriko%20tmima.png" TargetMode="External"/><Relationship Id="rId3" Type="http://schemas.openxmlformats.org/officeDocument/2006/relationships/settings" Target="settings.xml"/><Relationship Id="rId12" Type="http://schemas.openxmlformats.org/officeDocument/2006/relationships/hyperlink" Target="http://users.sch.gr/ipap/Ellinikos%20Politismos/Yliko/Istoria.htm" TargetMode="External"/><Relationship Id="rId17" Type="http://schemas.openxmlformats.org/officeDocument/2006/relationships/hyperlink" Target="http://users.sch.gr/ipap/dtree/xartis-ploigisis.html" TargetMode="External"/><Relationship Id="rId25" Type="http://schemas.openxmlformats.org/officeDocument/2006/relationships/hyperlink" Target="http://users.sch.gr/ipap/Ellinikos%20Politismos/Yliko/OMHROS%20ODYSSEIA/OMHROS%20ODYSSEIA.htm" TargetMode="External"/><Relationship Id="rId33" Type="http://schemas.openxmlformats.org/officeDocument/2006/relationships/hyperlink" Target="http://users.sch.gr/ipap/Ellinikos%20Politismos/Yliko/OMHROS%20ODYSSEIA/paixnidia%20Odysseia/paixnidia.htm" TargetMode="External"/><Relationship Id="rId38" Type="http://schemas.openxmlformats.org/officeDocument/2006/relationships/hyperlink" Target="http://users.sch.gr/ipap/Ellinikos%20Politismos/Yliko/OMHROS%20ODYSSEIA/Odysseia/Didaskontas-Odysseia06.htm" TargetMode="External"/><Relationship Id="rId46" Type="http://schemas.openxmlformats.org/officeDocument/2006/relationships/hyperlink" Target="http://users.sch.gr/ipap/Ellinikos%20Politismos/Yliko/OMHROS%20ODYSSEIA/Odysseia/Didaskontas-Odysseia14.htm" TargetMode="External"/><Relationship Id="rId59" Type="http://schemas.openxmlformats.org/officeDocument/2006/relationships/hyperlink" Target="http://users.sch.gr/ipap/Ellinikos%20Politismos/Yliko/OMHROS%20ODYSSEIA/Odysseia/Didaskontas-Odysseia27.htm" TargetMode="External"/><Relationship Id="rId67" Type="http://schemas.openxmlformats.org/officeDocument/2006/relationships/hyperlink" Target="http://users.sch.gr/ipap/Ellinikos%20Politismos/Yliko/OMHROS%20ODYSSEIA/ody-ask/odysseia04.htm" TargetMode="External"/><Relationship Id="rId103" Type="http://schemas.openxmlformats.org/officeDocument/2006/relationships/image" Target="media/image14.gif"/><Relationship Id="rId108" Type="http://schemas.openxmlformats.org/officeDocument/2006/relationships/hyperlink" Target="http://users.sch.gr/ipap/Ellinikos%20Politismos/Yliko/OMHROS%20ODYSSEIA/Odysseia/loutiras-Pylos.jpg" TargetMode="External"/><Relationship Id="rId116" Type="http://schemas.openxmlformats.org/officeDocument/2006/relationships/hyperlink" Target="http://users.sch.gr/ipap/Ellinikos%20Politismos/Yliko/OMHROS%20ODYSSEIA/ody-ask/odysseia04-1.htm" TargetMode="External"/><Relationship Id="rId20" Type="http://schemas.openxmlformats.org/officeDocument/2006/relationships/hyperlink" Target="http://users.sch.gr/ipap/Ellinikos%20Politismos/Yliko/OMHROS-ILIADA/Iliada.htm" TargetMode="External"/><Relationship Id="rId41" Type="http://schemas.openxmlformats.org/officeDocument/2006/relationships/hyperlink" Target="http://users.sch.gr/ipap/Ellinikos%20Politismos/Yliko/OMHROS%20ODYSSEIA/Odysseia/Didaskontas-Odysseia09.htm" TargetMode="External"/><Relationship Id="rId54" Type="http://schemas.openxmlformats.org/officeDocument/2006/relationships/hyperlink" Target="http://users.sch.gr/ipap/Ellinikos%20Politismos/Yliko/OMHROS%20ODYSSEIA/Odysseia/Didaskontas-Odysseia22.htm" TargetMode="External"/><Relationship Id="rId62" Type="http://schemas.openxmlformats.org/officeDocument/2006/relationships/hyperlink" Target="http://users.sch.gr/ipap/Ellinikos%20Politismos/Yliko/OMHROS%20ODYSSEIA/Odysseia/Didaskontas-Odysseia04.htm" TargetMode="External"/><Relationship Id="rId70" Type="http://schemas.openxmlformats.org/officeDocument/2006/relationships/image" Target="media/image3.gif"/><Relationship Id="rId75"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image" Target="media/image7.gif"/><Relationship Id="rId91" Type="http://schemas.openxmlformats.org/officeDocument/2006/relationships/hyperlink" Target="http://users.sch.gr/ipap/Ellinikos%20Politismos/Yliko/OMHROS%20ODYSSEIA/Odysseia/ITHAKI.jpg" TargetMode="External"/><Relationship Id="rId96" Type="http://schemas.openxmlformats.org/officeDocument/2006/relationships/hyperlink" Target="http://users.sch.gr/ipap/Ellinikos%20Politismos/Yliko/OMHROS%20ODYSSEIA/Odysseia/tymbos.jpg" TargetMode="External"/><Relationship Id="rId11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users.sch.gr/ipap/Ellinikos%20Politismos/Paixnidia/diaskedasi.htm" TargetMode="External"/><Relationship Id="rId23" Type="http://schemas.openxmlformats.org/officeDocument/2006/relationships/hyperlink" Target="http://users.sch.gr/ipap/Ellinikos%20Politismos/Yliko/Yliko%20arx..htm" TargetMode="External"/><Relationship Id="rId28" Type="http://schemas.openxmlformats.org/officeDocument/2006/relationships/hyperlink" Target="http://users.sch.gr/ipap/Ellinikos%20Politismos/Yliko/OMHROS%20ODYSSEIA/Odysseia/Eisagogi_sto_epos.htm" TargetMode="External"/><Relationship Id="rId36" Type="http://schemas.openxmlformats.org/officeDocument/2006/relationships/hyperlink" Target="http://users.sch.gr/ipap/Ellinikos%20Politismos/Yliko/OMHROS%20ODYSSEIA/Odysseia/Didaskontas-Odysseia03.htm" TargetMode="External"/><Relationship Id="rId49" Type="http://schemas.openxmlformats.org/officeDocument/2006/relationships/hyperlink" Target="http://users.sch.gr/ipap/Ellinikos%20Politismos/Yliko/OMHROS%20ODYSSEIA/Odysseia/Didaskontas-Odysseia17.htm" TargetMode="External"/><Relationship Id="rId57" Type="http://schemas.openxmlformats.org/officeDocument/2006/relationships/hyperlink" Target="http://users.sch.gr/ipap/Ellinikos%20Politismos/Yliko/OMHROS%20ODYSSEIA/Odysseia/Didaskontas-Odysseia25.htm" TargetMode="External"/><Relationship Id="rId106" Type="http://schemas.openxmlformats.org/officeDocument/2006/relationships/hyperlink" Target="http://users.sch.gr/ipap/Ellinikos%20Politismos/Yliko/OMHROS%20ODYSSEIA/Odysseia/anaparastasi-pliou.jpg" TargetMode="External"/><Relationship Id="rId114" Type="http://schemas.openxmlformats.org/officeDocument/2006/relationships/hyperlink" Target="http://users.sch.gr/ipap/Ellinikos%20Politismos/Yliko/OMHROS%20ODYSSEIA/Odysseia/anaktoro-Pylos.jpg" TargetMode="External"/><Relationship Id="rId119" Type="http://schemas.openxmlformats.org/officeDocument/2006/relationships/theme" Target="theme/theme1.xml"/><Relationship Id="rId10" Type="http://schemas.openxmlformats.org/officeDocument/2006/relationships/hyperlink" Target="http://users.sch.gr/ipap/Ellinikos%20Politismos/xartes/xartes.htm" TargetMode="External"/><Relationship Id="rId31" Type="http://schemas.openxmlformats.org/officeDocument/2006/relationships/hyperlink" Target="http://users.sch.gr/ipap/Ellinikos%20Politismos/Yliko/OMHROS%20ODYSSEIA/Odysseia/Odysseia-egivotismos.htm" TargetMode="External"/><Relationship Id="rId44" Type="http://schemas.openxmlformats.org/officeDocument/2006/relationships/hyperlink" Target="http://users.sch.gr/ipap/Ellinikos%20Politismos/Yliko/OMHROS%20ODYSSEIA/Odysseia/Didaskontas-Odysseia12.htm" TargetMode="External"/><Relationship Id="rId52" Type="http://schemas.openxmlformats.org/officeDocument/2006/relationships/hyperlink" Target="http://users.sch.gr/ipap/Ellinikos%20Politismos/Yliko/OMHROS%20ODYSSEIA/Odysseia/Didaskontas-Odysseia20.htm" TargetMode="External"/><Relationship Id="rId60" Type="http://schemas.openxmlformats.org/officeDocument/2006/relationships/hyperlink" Target="http://users.sch.gr/ipap/Ellinikos%20Politismos/Yliko/OMHROS%20ODYSSEIA/Odysseia/Didaskontas-Odysseia28.htm" TargetMode="External"/><Relationship Id="rId65" Type="http://schemas.openxmlformats.org/officeDocument/2006/relationships/hyperlink" Target="http://users.sch.gr/ipap/Ellinikos%20Politismos/Yliko/OMHROS%20ODYSSEIA/Odysseia/Didaskontas-Odysseia04.htm"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image" Target="media/image6.gif"/><Relationship Id="rId94" Type="http://schemas.openxmlformats.org/officeDocument/2006/relationships/image" Target="media/image10.jpeg"/><Relationship Id="rId99" Type="http://schemas.openxmlformats.org/officeDocument/2006/relationships/image" Target="media/image12.png"/><Relationship Id="rId10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users.sch.gr/ipap/Ellinikos%20Politismos/maxes/maxes.htm" TargetMode="External"/><Relationship Id="rId13" Type="http://schemas.openxmlformats.org/officeDocument/2006/relationships/hyperlink" Target="http://users.sch.gr/ipap/Ellinikos%20Politismos/Yliko/Yliko%20nea.htm" TargetMode="External"/><Relationship Id="rId18" Type="http://schemas.openxmlformats.org/officeDocument/2006/relationships/hyperlink" Target="http://users.sch.gr/ipap/Ellinikos%20Politismos/Yliko/OMHROS%20ODYSSEIA/Odysseia/Odysseia.htm" TargetMode="External"/><Relationship Id="rId39" Type="http://schemas.openxmlformats.org/officeDocument/2006/relationships/hyperlink" Target="http://users.sch.gr/ipap/Ellinikos%20Politismos/Yliko/OMHROS%20ODYSSEIA/Odysseia/Didaskontas-Odysseia07.htm" TargetMode="External"/><Relationship Id="rId109" Type="http://schemas.openxmlformats.org/officeDocument/2006/relationships/image" Target="media/image17.jpeg"/><Relationship Id="rId34" Type="http://schemas.openxmlformats.org/officeDocument/2006/relationships/hyperlink" Target="http://users.sch.gr/ipap/Ellinikos%20Politismos/Yliko/OMHROS%20ODYSSEIA/Odysseia/Didaskontas-Odysseia01.htm" TargetMode="External"/><Relationship Id="rId50" Type="http://schemas.openxmlformats.org/officeDocument/2006/relationships/hyperlink" Target="http://users.sch.gr/ipap/Ellinikos%20Politismos/Yliko/OMHROS%20ODYSSEIA/Odysseia/Didaskontas-Odysseia18.htm" TargetMode="External"/><Relationship Id="rId55" Type="http://schemas.openxmlformats.org/officeDocument/2006/relationships/hyperlink" Target="http://users.sch.gr/ipap/Ellinikos%20Politismos/Yliko/OMHROS%20ODYSSEIA/Odysseia/Didaskontas-Odysseia23.htm" TargetMode="External"/><Relationship Id="rId76" Type="http://schemas.openxmlformats.org/officeDocument/2006/relationships/hyperlink" Target="javascript:" TargetMode="External"/><Relationship Id="rId97" Type="http://schemas.openxmlformats.org/officeDocument/2006/relationships/image" Target="media/image11.jpeg"/><Relationship Id="rId104" Type="http://schemas.openxmlformats.org/officeDocument/2006/relationships/hyperlink" Target="http://users.sch.gr/ipap/Ellinikos%20Politismos/Yliko/OMHROS%20ODYSSEIA/Odysseia/Subdipylon%20Group1.jpg" TargetMode="External"/><Relationship Id="rId7" Type="http://schemas.openxmlformats.org/officeDocument/2006/relationships/hyperlink" Target="http://users.sch.gr/ipap/index.htm" TargetMode="External"/><Relationship Id="rId71" Type="http://schemas.openxmlformats.org/officeDocument/2006/relationships/hyperlink" Target="http://users.sch.gr/ipap/Ellinikos%20Politismos/Yliko/OMHROS%20ODYSSEIA/Eikones.Odysseia/Eikones.htm" TargetMode="External"/><Relationship Id="rId92" Type="http://schemas.openxmlformats.org/officeDocument/2006/relationships/image" Target="media/image9.jpeg"/><Relationship Id="rId2" Type="http://schemas.openxmlformats.org/officeDocument/2006/relationships/styles" Target="styles.xml"/><Relationship Id="rId29" Type="http://schemas.openxmlformats.org/officeDocument/2006/relationships/hyperlink" Target="http://digitalschool.minedu.gov.gr/modules/document/file.php/DSGYM-A115/HTM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8107</Words>
  <Characters>43782</Characters>
  <Application>Microsoft Office Word</Application>
  <DocSecurity>0</DocSecurity>
  <Lines>364</Lines>
  <Paragraphs>103</Paragraphs>
  <ScaleCrop>false</ScaleCrop>
  <Company>Hewlett-Packard Company</Company>
  <LinksUpToDate>false</LinksUpToDate>
  <CharactersWithSpaces>51786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stathis</dc:creator>
  <cp:lastModifiedBy>Vana</cp:lastModifiedBy>
  <cp:revision>2</cp:revision>
  <dcterms:created xsi:type="dcterms:W3CDTF">2015-12-09T19:16:00Z</dcterms:created>
  <dcterms:modified xsi:type="dcterms:W3CDTF">2015-12-09T19:16:00Z</dcterms:modified>
</cp:coreProperties>
</file>